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D3DE" w14:textId="77777777" w:rsidR="00BF6E1D" w:rsidRPr="006F1F62" w:rsidRDefault="00BF6E1D" w:rsidP="006F1F62"/>
    <w:p w14:paraId="3B8E0B26" w14:textId="1D04C9DE" w:rsidR="00BF6E1D" w:rsidRDefault="000F13B7" w:rsidP="00BF6E1D">
      <w:pPr>
        <w:pStyle w:val="Title"/>
      </w:pPr>
      <w:r>
        <w:br/>
      </w:r>
      <w:r w:rsidR="00D9370E" w:rsidRPr="00D9370E">
        <w:t>Communiqué</w:t>
      </w:r>
    </w:p>
    <w:p w14:paraId="4BF74CE8" w14:textId="77777777" w:rsidR="00D450E6" w:rsidRDefault="00D450E6" w:rsidP="00D450E6"/>
    <w:p w14:paraId="4C010116" w14:textId="3A1B7F81" w:rsidR="00D450E6" w:rsidRPr="00B057E8" w:rsidRDefault="00D450E6" w:rsidP="00D450E6">
      <w:pPr>
        <w:rPr>
          <w:sz w:val="22"/>
        </w:rPr>
      </w:pPr>
      <w:r w:rsidRPr="00B057E8">
        <w:rPr>
          <w:b/>
          <w:bCs/>
          <w:sz w:val="22"/>
        </w:rPr>
        <w:t>Meeting date:</w:t>
      </w:r>
      <w:r w:rsidRPr="00B057E8">
        <w:rPr>
          <w:sz w:val="22"/>
        </w:rPr>
        <w:t xml:space="preserve"> 22 March 2023</w:t>
      </w:r>
    </w:p>
    <w:p w14:paraId="2122C197" w14:textId="4D6983C3" w:rsidR="00D9370E" w:rsidRDefault="00D9370E" w:rsidP="00D9370E"/>
    <w:p w14:paraId="382A7127" w14:textId="73FA78D3" w:rsidR="00985F96" w:rsidRPr="00985F96" w:rsidRDefault="00D9370E" w:rsidP="00211A7F">
      <w:pPr>
        <w:rPr>
          <w:rFonts w:cs="Arial"/>
          <w:sz w:val="22"/>
        </w:rPr>
      </w:pPr>
      <w:r w:rsidRPr="00985F96">
        <w:rPr>
          <w:rFonts w:cs="Arial"/>
          <w:sz w:val="22"/>
        </w:rPr>
        <w:t xml:space="preserve">The Queensland LGBTIQ+ Roundtable </w:t>
      </w:r>
      <w:r w:rsidR="00BF7903" w:rsidRPr="00985F96">
        <w:rPr>
          <w:rFonts w:cs="Arial"/>
          <w:sz w:val="22"/>
        </w:rPr>
        <w:t xml:space="preserve">(the Roundtable) </w:t>
      </w:r>
      <w:r w:rsidRPr="00985F96">
        <w:rPr>
          <w:rFonts w:cs="Arial"/>
          <w:sz w:val="22"/>
        </w:rPr>
        <w:t xml:space="preserve">of the </w:t>
      </w:r>
      <w:r w:rsidR="00985F96" w:rsidRPr="00985F96">
        <w:rPr>
          <w:rFonts w:cs="Arial"/>
          <w:sz w:val="22"/>
        </w:rPr>
        <w:t>2023</w:t>
      </w:r>
      <w:r w:rsidRPr="00985F96">
        <w:rPr>
          <w:rFonts w:cs="Arial"/>
          <w:sz w:val="22"/>
        </w:rPr>
        <w:t>-</w:t>
      </w:r>
      <w:r w:rsidR="00985F96" w:rsidRPr="00985F96">
        <w:rPr>
          <w:rFonts w:cs="Arial"/>
          <w:sz w:val="22"/>
        </w:rPr>
        <w:t>2025</w:t>
      </w:r>
      <w:r w:rsidRPr="00985F96">
        <w:rPr>
          <w:rFonts w:cs="Arial"/>
          <w:sz w:val="22"/>
        </w:rPr>
        <w:t xml:space="preserve"> term met for the first time on 22 March 2023.</w:t>
      </w:r>
    </w:p>
    <w:p w14:paraId="351F7AC2" w14:textId="3D27CEFE" w:rsidR="00DC224D" w:rsidRDefault="006F5F60" w:rsidP="00BF7903">
      <w:pPr>
        <w:rPr>
          <w:sz w:val="22"/>
        </w:rPr>
      </w:pPr>
      <w:r w:rsidRPr="00E014F6">
        <w:rPr>
          <w:sz w:val="22"/>
        </w:rPr>
        <w:t xml:space="preserve">Aunty Dawn Daylight, </w:t>
      </w:r>
      <w:proofErr w:type="spellStart"/>
      <w:r w:rsidRPr="00E014F6">
        <w:rPr>
          <w:sz w:val="22"/>
        </w:rPr>
        <w:t>Yugerra-Turrbul-Jarrawoir</w:t>
      </w:r>
      <w:proofErr w:type="spellEnd"/>
      <w:r w:rsidRPr="00E014F6">
        <w:rPr>
          <w:sz w:val="22"/>
        </w:rPr>
        <w:t xml:space="preserve"> woman, </w:t>
      </w:r>
      <w:r w:rsidR="00DC224D" w:rsidRPr="00E014F6">
        <w:rPr>
          <w:sz w:val="22"/>
        </w:rPr>
        <w:t>opened the meeting with a</w:t>
      </w:r>
      <w:r w:rsidRPr="00E014F6">
        <w:rPr>
          <w:sz w:val="22"/>
        </w:rPr>
        <w:t xml:space="preserve"> Welcome to Country</w:t>
      </w:r>
      <w:r w:rsidR="00DC224D" w:rsidRPr="00E014F6">
        <w:rPr>
          <w:sz w:val="22"/>
        </w:rPr>
        <w:t>.</w:t>
      </w:r>
    </w:p>
    <w:p w14:paraId="7BD50BB1" w14:textId="3CA44114" w:rsidR="00BF7903" w:rsidRPr="00DA2E45" w:rsidRDefault="00DA2E45" w:rsidP="0F5677BF">
      <w:pPr>
        <w:rPr>
          <w:sz w:val="22"/>
        </w:rPr>
      </w:pPr>
      <w:r w:rsidRPr="2C225426">
        <w:rPr>
          <w:rFonts w:cs="Arial"/>
          <w:sz w:val="22"/>
        </w:rPr>
        <w:t xml:space="preserve">The Honourable Leeanne Enoch MP, Minister for Communities and Housing and Minister for Digital Economy and Minister for the Arts chaired the inaugural meeting for this term and welcomed Roundtable community members to the 2023-2025 term: </w:t>
      </w:r>
      <w:r w:rsidR="001E62B5" w:rsidRPr="2C225426">
        <w:rPr>
          <w:rFonts w:cs="Arial"/>
          <w:sz w:val="22"/>
        </w:rPr>
        <w:t xml:space="preserve">Mr </w:t>
      </w:r>
      <w:r w:rsidR="005E0B10" w:rsidRPr="2C225426">
        <w:rPr>
          <w:rFonts w:cs="Arial"/>
          <w:sz w:val="22"/>
        </w:rPr>
        <w:t xml:space="preserve">Brenton Creed, Dr Elija Cassidy, </w:t>
      </w:r>
      <w:r w:rsidR="001E62B5" w:rsidRPr="2C225426">
        <w:rPr>
          <w:rFonts w:cs="Arial"/>
          <w:sz w:val="22"/>
        </w:rPr>
        <w:t xml:space="preserve">Ms </w:t>
      </w:r>
      <w:r w:rsidR="005E0B10" w:rsidRPr="2C225426">
        <w:rPr>
          <w:rFonts w:cs="Arial"/>
          <w:sz w:val="22"/>
        </w:rPr>
        <w:t xml:space="preserve">Grace Sholl, </w:t>
      </w:r>
      <w:r w:rsidR="001E62B5" w:rsidRPr="2C225426">
        <w:rPr>
          <w:rFonts w:cs="Arial"/>
          <w:sz w:val="22"/>
        </w:rPr>
        <w:t xml:space="preserve">Mr </w:t>
      </w:r>
      <w:r w:rsidR="005E0B10" w:rsidRPr="2C225426">
        <w:rPr>
          <w:rFonts w:cs="Arial"/>
          <w:sz w:val="22"/>
        </w:rPr>
        <w:t>James Fowler</w:t>
      </w:r>
      <w:r w:rsidR="003339E3" w:rsidRPr="2C225426">
        <w:rPr>
          <w:rFonts w:cs="Arial"/>
          <w:sz w:val="22"/>
        </w:rPr>
        <w:t xml:space="preserve"> (apology for this meeting)</w:t>
      </w:r>
      <w:r w:rsidR="005E0B10" w:rsidRPr="2C225426">
        <w:rPr>
          <w:rFonts w:cs="Arial"/>
          <w:sz w:val="22"/>
        </w:rPr>
        <w:t xml:space="preserve">, </w:t>
      </w:r>
      <w:r w:rsidR="001E62B5" w:rsidRPr="2C225426">
        <w:rPr>
          <w:rFonts w:cs="Arial"/>
          <w:sz w:val="22"/>
        </w:rPr>
        <w:t xml:space="preserve">Ms </w:t>
      </w:r>
      <w:r w:rsidR="005E0B10" w:rsidRPr="2C225426">
        <w:rPr>
          <w:rFonts w:cs="Arial"/>
          <w:sz w:val="22"/>
        </w:rPr>
        <w:t>Jennifer Toonen, Dr Kirstine Hand</w:t>
      </w:r>
      <w:r w:rsidR="00A52B16" w:rsidRPr="2C225426">
        <w:rPr>
          <w:rFonts w:cs="Arial"/>
          <w:sz w:val="22"/>
        </w:rPr>
        <w:t xml:space="preserve"> representing True Relationships and </w:t>
      </w:r>
      <w:r w:rsidR="00830B3F" w:rsidRPr="2C225426">
        <w:rPr>
          <w:rFonts w:cs="Arial"/>
          <w:sz w:val="22"/>
        </w:rPr>
        <w:t>Reproductive Health</w:t>
      </w:r>
      <w:r w:rsidR="005E0B10" w:rsidRPr="2C225426">
        <w:rPr>
          <w:rFonts w:cs="Arial"/>
          <w:sz w:val="22"/>
        </w:rPr>
        <w:t xml:space="preserve">, </w:t>
      </w:r>
      <w:r w:rsidR="00830B3F" w:rsidRPr="2C225426">
        <w:rPr>
          <w:rFonts w:cs="Arial"/>
          <w:sz w:val="22"/>
        </w:rPr>
        <w:t>M</w:t>
      </w:r>
      <w:r w:rsidR="00AE2B56" w:rsidRPr="2C225426">
        <w:rPr>
          <w:rFonts w:cs="Arial"/>
          <w:sz w:val="22"/>
        </w:rPr>
        <w:t>x</w:t>
      </w:r>
      <w:r w:rsidR="00830B3F" w:rsidRPr="2C225426">
        <w:rPr>
          <w:rFonts w:cs="Arial"/>
          <w:sz w:val="22"/>
        </w:rPr>
        <w:t xml:space="preserve"> </w:t>
      </w:r>
      <w:r w:rsidR="005E0B10" w:rsidRPr="2C225426">
        <w:rPr>
          <w:rFonts w:cs="Arial"/>
          <w:sz w:val="22"/>
        </w:rPr>
        <w:t xml:space="preserve">Kris </w:t>
      </w:r>
      <w:proofErr w:type="spellStart"/>
      <w:r w:rsidR="005E0B10" w:rsidRPr="2C225426">
        <w:rPr>
          <w:rFonts w:cs="Arial"/>
          <w:sz w:val="22"/>
        </w:rPr>
        <w:t>Sargeant</w:t>
      </w:r>
      <w:proofErr w:type="spellEnd"/>
      <w:r w:rsidR="005E0B10" w:rsidRPr="2C225426">
        <w:rPr>
          <w:rFonts w:cs="Arial"/>
          <w:sz w:val="22"/>
        </w:rPr>
        <w:t xml:space="preserve">, </w:t>
      </w:r>
      <w:r w:rsidR="00830B3F" w:rsidRPr="2C225426">
        <w:rPr>
          <w:rFonts w:cs="Arial"/>
          <w:sz w:val="22"/>
        </w:rPr>
        <w:t xml:space="preserve">Mx </w:t>
      </w:r>
      <w:r w:rsidR="005E0B10" w:rsidRPr="2C225426">
        <w:rPr>
          <w:rFonts w:cs="Arial"/>
          <w:sz w:val="22"/>
        </w:rPr>
        <w:t xml:space="preserve">Li-Min Lee, </w:t>
      </w:r>
      <w:r w:rsidR="00830B3F" w:rsidRPr="2C225426">
        <w:rPr>
          <w:rFonts w:cs="Arial"/>
          <w:sz w:val="22"/>
        </w:rPr>
        <w:t xml:space="preserve">Mr </w:t>
      </w:r>
      <w:r w:rsidR="005E0B10" w:rsidRPr="2C225426">
        <w:rPr>
          <w:rFonts w:cs="Arial"/>
          <w:sz w:val="22"/>
        </w:rPr>
        <w:t xml:space="preserve">Matthew Gillett, </w:t>
      </w:r>
      <w:r w:rsidR="00830B3F" w:rsidRPr="2C225426">
        <w:rPr>
          <w:rFonts w:cs="Arial"/>
          <w:sz w:val="22"/>
        </w:rPr>
        <w:t xml:space="preserve">Ms </w:t>
      </w:r>
      <w:r w:rsidR="005E0B10" w:rsidRPr="2C225426">
        <w:rPr>
          <w:rFonts w:cs="Arial"/>
          <w:sz w:val="22"/>
        </w:rPr>
        <w:t>Matilda Alexander</w:t>
      </w:r>
      <w:r w:rsidR="00C57ACF" w:rsidRPr="2C225426">
        <w:rPr>
          <w:rFonts w:cs="Arial"/>
          <w:sz w:val="22"/>
        </w:rPr>
        <w:t xml:space="preserve"> representing Rainbow Families Queensland / LGBTI Legal Service</w:t>
      </w:r>
      <w:r w:rsidR="005E0B10" w:rsidRPr="2C225426">
        <w:rPr>
          <w:rFonts w:cs="Arial"/>
          <w:sz w:val="22"/>
        </w:rPr>
        <w:t xml:space="preserve">, </w:t>
      </w:r>
      <w:r w:rsidR="00C57ACF" w:rsidRPr="2C225426">
        <w:rPr>
          <w:rFonts w:cs="Arial"/>
          <w:sz w:val="22"/>
        </w:rPr>
        <w:t xml:space="preserve">Mr </w:t>
      </w:r>
      <w:r w:rsidR="005E0B10" w:rsidRPr="2C225426">
        <w:rPr>
          <w:rFonts w:cs="Arial"/>
          <w:sz w:val="22"/>
        </w:rPr>
        <w:t xml:space="preserve">Matthew Higgins, Dr Michelle Jeffries, </w:t>
      </w:r>
      <w:r w:rsidR="00C57ACF" w:rsidRPr="2C225426">
        <w:rPr>
          <w:rFonts w:cs="Arial"/>
          <w:sz w:val="22"/>
        </w:rPr>
        <w:t xml:space="preserve">Mr </w:t>
      </w:r>
      <w:r w:rsidR="005E0B10" w:rsidRPr="2C225426">
        <w:rPr>
          <w:rFonts w:cs="Arial"/>
          <w:sz w:val="22"/>
        </w:rPr>
        <w:t xml:space="preserve">Phillip Carswell OAM, </w:t>
      </w:r>
      <w:r w:rsidR="6F860BB5" w:rsidRPr="2C225426">
        <w:rPr>
          <w:rFonts w:cs="Arial"/>
          <w:sz w:val="22"/>
        </w:rPr>
        <w:t xml:space="preserve">a representative from Rainbow on the Reef, </w:t>
      </w:r>
      <w:r w:rsidR="00C57ACF" w:rsidRPr="2C225426">
        <w:rPr>
          <w:rFonts w:cs="Arial"/>
          <w:sz w:val="22"/>
        </w:rPr>
        <w:t xml:space="preserve">Ms </w:t>
      </w:r>
      <w:r w:rsidR="003339E3" w:rsidRPr="2C225426">
        <w:rPr>
          <w:rFonts w:cs="Arial"/>
          <w:sz w:val="22"/>
        </w:rPr>
        <w:t>Rebecca Reynolds</w:t>
      </w:r>
      <w:r w:rsidR="00BA2A81" w:rsidRPr="2C225426">
        <w:rPr>
          <w:rFonts w:cs="Arial"/>
          <w:sz w:val="22"/>
        </w:rPr>
        <w:t xml:space="preserve"> representing Queensland Council for LGBTI Health</w:t>
      </w:r>
      <w:r w:rsidR="003339E3" w:rsidRPr="2C225426">
        <w:rPr>
          <w:rFonts w:cs="Arial"/>
          <w:sz w:val="22"/>
        </w:rPr>
        <w:t xml:space="preserve"> (represented by proxy </w:t>
      </w:r>
      <w:r w:rsidR="00854BCD" w:rsidRPr="2C225426">
        <w:rPr>
          <w:rFonts w:cs="Arial"/>
          <w:sz w:val="22"/>
        </w:rPr>
        <w:t xml:space="preserve">Mr </w:t>
      </w:r>
      <w:r w:rsidR="003339E3" w:rsidRPr="2C225426">
        <w:rPr>
          <w:rFonts w:cs="Arial"/>
          <w:sz w:val="22"/>
        </w:rPr>
        <w:t>Shaun Staunton for this meeting)</w:t>
      </w:r>
      <w:r w:rsidR="00B32A3E" w:rsidRPr="2C225426">
        <w:rPr>
          <w:rFonts w:cs="Arial"/>
          <w:sz w:val="22"/>
        </w:rPr>
        <w:t>, Rev. Selina Missouri</w:t>
      </w:r>
      <w:r w:rsidR="003339E3" w:rsidRPr="2C225426">
        <w:rPr>
          <w:rFonts w:cs="Arial"/>
          <w:sz w:val="22"/>
        </w:rPr>
        <w:t xml:space="preserve"> and </w:t>
      </w:r>
      <w:r w:rsidR="00854BCD" w:rsidRPr="2C225426">
        <w:rPr>
          <w:rFonts w:cs="Arial"/>
          <w:sz w:val="22"/>
        </w:rPr>
        <w:t xml:space="preserve">Ms </w:t>
      </w:r>
      <w:r w:rsidR="003339E3" w:rsidRPr="2C225426">
        <w:rPr>
          <w:rFonts w:cs="Arial"/>
          <w:sz w:val="22"/>
        </w:rPr>
        <w:t xml:space="preserve">Stephanie Saal. </w:t>
      </w:r>
    </w:p>
    <w:p w14:paraId="0AD0A523" w14:textId="6B91AFD4" w:rsidR="005E0B10" w:rsidRPr="00985F96" w:rsidRDefault="00727E51" w:rsidP="00BF7903">
      <w:pPr>
        <w:rPr>
          <w:rFonts w:cs="Arial"/>
          <w:sz w:val="22"/>
        </w:rPr>
      </w:pPr>
      <w:r w:rsidRPr="00985F96">
        <w:rPr>
          <w:rFonts w:cs="Arial"/>
          <w:sz w:val="22"/>
        </w:rPr>
        <w:t xml:space="preserve">Membership is </w:t>
      </w:r>
      <w:bookmarkStart w:id="0" w:name="_Hlk130902223"/>
      <w:r w:rsidRPr="00985F96">
        <w:rPr>
          <w:rFonts w:cs="Arial"/>
          <w:sz w:val="22"/>
        </w:rPr>
        <w:t xml:space="preserve">comprised of community members </w:t>
      </w:r>
      <w:r w:rsidR="00024556" w:rsidRPr="00985F96">
        <w:rPr>
          <w:rFonts w:cs="Arial"/>
          <w:sz w:val="22"/>
        </w:rPr>
        <w:t>across</w:t>
      </w:r>
      <w:r w:rsidRPr="00985F96">
        <w:rPr>
          <w:rFonts w:cs="Arial"/>
          <w:sz w:val="22"/>
        </w:rPr>
        <w:t xml:space="preserve"> the broad spectrum of the lesbian, gay, bisexual, trans, intersex</w:t>
      </w:r>
      <w:r w:rsidR="008D06E7" w:rsidRPr="00985F96">
        <w:rPr>
          <w:rFonts w:cs="Arial"/>
          <w:sz w:val="22"/>
        </w:rPr>
        <w:t xml:space="preserve"> and</w:t>
      </w:r>
      <w:r w:rsidR="00F0098A" w:rsidRPr="00985F96">
        <w:rPr>
          <w:rFonts w:cs="Arial"/>
          <w:sz w:val="22"/>
        </w:rPr>
        <w:t xml:space="preserve"> </w:t>
      </w:r>
      <w:r w:rsidRPr="00985F96">
        <w:rPr>
          <w:rFonts w:cs="Arial"/>
          <w:sz w:val="22"/>
        </w:rPr>
        <w:t>queer communities</w:t>
      </w:r>
      <w:r w:rsidR="0060074E" w:rsidRPr="00985F96">
        <w:rPr>
          <w:rFonts w:cs="Arial"/>
          <w:sz w:val="22"/>
        </w:rPr>
        <w:t xml:space="preserve">, </w:t>
      </w:r>
      <w:proofErr w:type="gramStart"/>
      <w:r w:rsidR="0060074E" w:rsidRPr="00985F96">
        <w:rPr>
          <w:rFonts w:cs="Arial"/>
          <w:sz w:val="22"/>
        </w:rPr>
        <w:t>organisations</w:t>
      </w:r>
      <w:proofErr w:type="gramEnd"/>
      <w:r w:rsidR="0060074E" w:rsidRPr="00985F96">
        <w:rPr>
          <w:rFonts w:cs="Arial"/>
          <w:sz w:val="22"/>
        </w:rPr>
        <w:t xml:space="preserve"> and networks</w:t>
      </w:r>
      <w:bookmarkEnd w:id="0"/>
      <w:r w:rsidRPr="00985F96">
        <w:rPr>
          <w:rFonts w:cs="Arial"/>
          <w:sz w:val="22"/>
        </w:rPr>
        <w:t xml:space="preserve">. </w:t>
      </w:r>
      <w:r w:rsidR="00F0098A" w:rsidRPr="00985F96">
        <w:rPr>
          <w:rFonts w:cs="Arial"/>
          <w:sz w:val="22"/>
        </w:rPr>
        <w:t>Members</w:t>
      </w:r>
      <w:r w:rsidRPr="00985F96">
        <w:rPr>
          <w:rFonts w:cs="Arial"/>
          <w:sz w:val="22"/>
        </w:rPr>
        <w:t xml:space="preserve"> bring rich expertise in the fields of education, youth services, Aboriginal and Torres Strait Islander services, rural and remote </w:t>
      </w:r>
      <w:proofErr w:type="gramStart"/>
      <w:r w:rsidRPr="00985F96">
        <w:rPr>
          <w:rFonts w:cs="Arial"/>
          <w:sz w:val="22"/>
        </w:rPr>
        <w:t>services</w:t>
      </w:r>
      <w:proofErr w:type="gramEnd"/>
      <w:r w:rsidRPr="00985F96">
        <w:rPr>
          <w:rFonts w:cs="Arial"/>
          <w:sz w:val="22"/>
        </w:rPr>
        <w:t xml:space="preserve"> and the </w:t>
      </w:r>
      <w:r w:rsidR="00F0098A" w:rsidRPr="00985F96">
        <w:rPr>
          <w:rFonts w:cs="Arial"/>
          <w:sz w:val="22"/>
        </w:rPr>
        <w:t>strengths</w:t>
      </w:r>
      <w:r w:rsidRPr="00985F96">
        <w:rPr>
          <w:rFonts w:cs="Arial"/>
          <w:sz w:val="22"/>
        </w:rPr>
        <w:t xml:space="preserve"> of the LGBTI</w:t>
      </w:r>
      <w:r w:rsidR="00F0098A" w:rsidRPr="00985F96">
        <w:rPr>
          <w:rFonts w:cs="Arial"/>
          <w:sz w:val="22"/>
        </w:rPr>
        <w:t>Q+</w:t>
      </w:r>
      <w:r w:rsidRPr="00985F96">
        <w:rPr>
          <w:rFonts w:cs="Arial"/>
          <w:sz w:val="22"/>
        </w:rPr>
        <w:t xml:space="preserve"> </w:t>
      </w:r>
      <w:r w:rsidR="00BF7903" w:rsidRPr="00985F96">
        <w:rPr>
          <w:rFonts w:cs="Arial"/>
          <w:sz w:val="22"/>
        </w:rPr>
        <w:t xml:space="preserve">communities </w:t>
      </w:r>
      <w:r w:rsidRPr="00985F96">
        <w:rPr>
          <w:rFonts w:cs="Arial"/>
          <w:sz w:val="22"/>
        </w:rPr>
        <w:t xml:space="preserve">across Queensland. </w:t>
      </w:r>
    </w:p>
    <w:p w14:paraId="40315C4E" w14:textId="6D6A2480" w:rsidR="00F0098A" w:rsidRPr="00985F96" w:rsidRDefault="00F0098A" w:rsidP="00F0098A">
      <w:pPr>
        <w:rPr>
          <w:rFonts w:cs="Arial"/>
          <w:sz w:val="22"/>
        </w:rPr>
      </w:pPr>
      <w:r w:rsidRPr="00985F96">
        <w:rPr>
          <w:rFonts w:cs="Arial"/>
          <w:sz w:val="22"/>
        </w:rPr>
        <w:t>Community members were joined by senior staff from the Department</w:t>
      </w:r>
      <w:r w:rsidR="005D693D">
        <w:rPr>
          <w:rFonts w:cs="Arial"/>
          <w:sz w:val="22"/>
        </w:rPr>
        <w:t>s</w:t>
      </w:r>
      <w:r w:rsidRPr="00985F96">
        <w:rPr>
          <w:rFonts w:cs="Arial"/>
          <w:sz w:val="22"/>
        </w:rPr>
        <w:t xml:space="preserve"> of </w:t>
      </w:r>
      <w:r w:rsidR="00BB58DE" w:rsidRPr="00985F96">
        <w:rPr>
          <w:rFonts w:cs="Arial"/>
          <w:sz w:val="22"/>
        </w:rPr>
        <w:t>Communities, Housing and Digital Economy</w:t>
      </w:r>
      <w:r w:rsidR="000D6B76">
        <w:rPr>
          <w:rFonts w:cs="Arial"/>
          <w:sz w:val="22"/>
        </w:rPr>
        <w:t xml:space="preserve"> (</w:t>
      </w:r>
      <w:proofErr w:type="spellStart"/>
      <w:r w:rsidR="000D6B76">
        <w:rPr>
          <w:rFonts w:cs="Arial"/>
          <w:sz w:val="22"/>
        </w:rPr>
        <w:t>DCHDE</w:t>
      </w:r>
      <w:proofErr w:type="spellEnd"/>
      <w:r w:rsidR="000D6B76">
        <w:rPr>
          <w:rFonts w:cs="Arial"/>
          <w:sz w:val="22"/>
        </w:rPr>
        <w:t>)</w:t>
      </w:r>
      <w:r w:rsidR="00936869">
        <w:rPr>
          <w:rFonts w:cs="Arial"/>
          <w:sz w:val="22"/>
        </w:rPr>
        <w:t xml:space="preserve">; </w:t>
      </w:r>
      <w:r w:rsidRPr="00985F96">
        <w:rPr>
          <w:rFonts w:cs="Arial"/>
          <w:sz w:val="22"/>
        </w:rPr>
        <w:t>Justice and Attorney-General</w:t>
      </w:r>
      <w:r w:rsidR="00936869">
        <w:rPr>
          <w:rFonts w:cs="Arial"/>
          <w:sz w:val="22"/>
        </w:rPr>
        <w:t>;</w:t>
      </w:r>
      <w:r w:rsidRPr="00985F96">
        <w:rPr>
          <w:rFonts w:cs="Arial"/>
          <w:sz w:val="22"/>
        </w:rPr>
        <w:t xml:space="preserve"> Education</w:t>
      </w:r>
      <w:r w:rsidR="00936869">
        <w:rPr>
          <w:rFonts w:cs="Arial"/>
          <w:sz w:val="22"/>
        </w:rPr>
        <w:t>;</w:t>
      </w:r>
      <w:r w:rsidRPr="00985F96">
        <w:rPr>
          <w:rFonts w:cs="Arial"/>
          <w:sz w:val="22"/>
        </w:rPr>
        <w:t xml:space="preserve"> Queensland Health</w:t>
      </w:r>
      <w:r w:rsidR="00936869">
        <w:rPr>
          <w:rFonts w:cs="Arial"/>
          <w:sz w:val="22"/>
        </w:rPr>
        <w:t>;</w:t>
      </w:r>
      <w:r w:rsidRPr="00985F96">
        <w:rPr>
          <w:rFonts w:cs="Arial"/>
          <w:sz w:val="22"/>
        </w:rPr>
        <w:t xml:space="preserve"> Queensland Police Service</w:t>
      </w:r>
      <w:r w:rsidR="00936869">
        <w:rPr>
          <w:rFonts w:cs="Arial"/>
          <w:sz w:val="22"/>
        </w:rPr>
        <w:t>;</w:t>
      </w:r>
      <w:r w:rsidRPr="00985F96">
        <w:rPr>
          <w:rFonts w:cs="Arial"/>
          <w:sz w:val="22"/>
        </w:rPr>
        <w:t xml:space="preserve"> Queensland Human Rights Commission</w:t>
      </w:r>
      <w:r w:rsidR="00936869">
        <w:rPr>
          <w:rFonts w:cs="Arial"/>
          <w:sz w:val="22"/>
        </w:rPr>
        <w:t>;</w:t>
      </w:r>
      <w:r w:rsidRPr="00985F96">
        <w:rPr>
          <w:rFonts w:cs="Arial"/>
          <w:sz w:val="22"/>
        </w:rPr>
        <w:t xml:space="preserve"> and </w:t>
      </w:r>
      <w:r w:rsidR="00936869">
        <w:rPr>
          <w:rFonts w:cs="Arial"/>
          <w:sz w:val="22"/>
        </w:rPr>
        <w:t xml:space="preserve">the </w:t>
      </w:r>
      <w:r w:rsidRPr="00985F96">
        <w:rPr>
          <w:rFonts w:cs="Arial"/>
          <w:sz w:val="22"/>
        </w:rPr>
        <w:t xml:space="preserve">Queensland Public Sector LGBTIQ+ Steering Committee to discuss priorities and opportunities for change. </w:t>
      </w:r>
    </w:p>
    <w:p w14:paraId="2D14D709" w14:textId="36672F1B" w:rsidR="00DA5DCD" w:rsidRDefault="00F6519A" w:rsidP="00DA5DCD">
      <w:pPr>
        <w:rPr>
          <w:rFonts w:cs="Arial"/>
          <w:sz w:val="22"/>
        </w:rPr>
      </w:pPr>
      <w:r w:rsidRPr="00985F96">
        <w:rPr>
          <w:rFonts w:cs="Arial"/>
          <w:sz w:val="22"/>
        </w:rPr>
        <w:t>Min</w:t>
      </w:r>
      <w:r w:rsidR="00BB58DE" w:rsidRPr="00985F96">
        <w:rPr>
          <w:rFonts w:cs="Arial"/>
          <w:sz w:val="22"/>
        </w:rPr>
        <w:t>i</w:t>
      </w:r>
      <w:r w:rsidRPr="00985F96">
        <w:rPr>
          <w:rFonts w:cs="Arial"/>
          <w:sz w:val="22"/>
        </w:rPr>
        <w:t>ster En</w:t>
      </w:r>
      <w:r w:rsidR="0010598F" w:rsidRPr="00985F96">
        <w:rPr>
          <w:rFonts w:cs="Arial"/>
          <w:sz w:val="22"/>
        </w:rPr>
        <w:t>och</w:t>
      </w:r>
      <w:r w:rsidR="009D5450">
        <w:rPr>
          <w:rFonts w:cs="Arial"/>
          <w:sz w:val="22"/>
        </w:rPr>
        <w:t xml:space="preserve"> welcomed community members and</w:t>
      </w:r>
      <w:r w:rsidR="005E0B10" w:rsidRPr="00985F96">
        <w:rPr>
          <w:rFonts w:cs="Arial"/>
          <w:sz w:val="22"/>
        </w:rPr>
        <w:t xml:space="preserve"> highlighted the important role they will play in taking the foundation of the </w:t>
      </w:r>
      <w:r w:rsidR="005E0B10" w:rsidRPr="00DA5DCD">
        <w:rPr>
          <w:rFonts w:cs="Arial"/>
          <w:sz w:val="22"/>
        </w:rPr>
        <w:t>Communities 2032 Strategy</w:t>
      </w:r>
      <w:r w:rsidR="005E0B10" w:rsidRPr="00985F96">
        <w:rPr>
          <w:rFonts w:cs="Arial"/>
          <w:sz w:val="22"/>
        </w:rPr>
        <w:t xml:space="preserve"> to strengthen the fabric of our </w:t>
      </w:r>
      <w:r w:rsidR="00090788" w:rsidRPr="00985F96">
        <w:rPr>
          <w:rFonts w:cs="Arial"/>
          <w:sz w:val="22"/>
        </w:rPr>
        <w:t>communities and embedding real</w:t>
      </w:r>
      <w:r w:rsidR="005E0B10" w:rsidRPr="00985F96">
        <w:rPr>
          <w:rFonts w:cs="Arial"/>
          <w:sz w:val="22"/>
        </w:rPr>
        <w:t xml:space="preserve"> change for </w:t>
      </w:r>
      <w:r w:rsidR="00985F96" w:rsidRPr="00985F96">
        <w:rPr>
          <w:rFonts w:cs="Arial"/>
          <w:sz w:val="22"/>
        </w:rPr>
        <w:t xml:space="preserve">Queensland’s </w:t>
      </w:r>
      <w:r w:rsidR="005E0B10" w:rsidRPr="00985F96">
        <w:rPr>
          <w:rFonts w:cs="Arial"/>
          <w:sz w:val="22"/>
        </w:rPr>
        <w:t xml:space="preserve">LGBTIQ+ </w:t>
      </w:r>
      <w:r w:rsidR="00985F96" w:rsidRPr="00985F96">
        <w:rPr>
          <w:rFonts w:cs="Arial"/>
          <w:sz w:val="22"/>
        </w:rPr>
        <w:t>communities</w:t>
      </w:r>
      <w:r w:rsidR="005E0B10" w:rsidRPr="00985F96">
        <w:rPr>
          <w:rFonts w:cs="Arial"/>
          <w:sz w:val="22"/>
        </w:rPr>
        <w:t>.</w:t>
      </w:r>
    </w:p>
    <w:p w14:paraId="3129D379" w14:textId="6B325167" w:rsidR="00F0098A" w:rsidRPr="00985F96" w:rsidRDefault="00F0098A" w:rsidP="2C225426">
      <w:pPr>
        <w:rPr>
          <w:rFonts w:cs="Arial"/>
          <w:sz w:val="22"/>
        </w:rPr>
      </w:pPr>
      <w:r w:rsidRPr="2C225426">
        <w:rPr>
          <w:rFonts w:cs="Arial"/>
          <w:sz w:val="22"/>
        </w:rPr>
        <w:t xml:space="preserve">Rebecca Johnson OAM, former </w:t>
      </w:r>
      <w:r w:rsidR="00985F96" w:rsidRPr="2C225426">
        <w:rPr>
          <w:rFonts w:cs="Arial"/>
          <w:sz w:val="22"/>
        </w:rPr>
        <w:t xml:space="preserve">Queensland </w:t>
      </w:r>
      <w:r w:rsidRPr="2C225426">
        <w:rPr>
          <w:rFonts w:cs="Arial"/>
          <w:sz w:val="22"/>
        </w:rPr>
        <w:t xml:space="preserve">LGBTI Roundtable member </w:t>
      </w:r>
      <w:r w:rsidR="00052ED2" w:rsidRPr="2C225426">
        <w:rPr>
          <w:rFonts w:cs="Arial"/>
          <w:sz w:val="22"/>
        </w:rPr>
        <w:t>of</w:t>
      </w:r>
      <w:r w:rsidRPr="2C225426">
        <w:rPr>
          <w:rFonts w:cs="Arial"/>
          <w:sz w:val="22"/>
        </w:rPr>
        <w:t xml:space="preserve"> the 2018-2020 term, </w:t>
      </w:r>
      <w:r w:rsidR="0326604B" w:rsidRPr="2C225426">
        <w:rPr>
          <w:rFonts w:cs="Arial"/>
          <w:sz w:val="22"/>
        </w:rPr>
        <w:t>‘</w:t>
      </w:r>
      <w:r w:rsidR="009071E0" w:rsidRPr="2C225426">
        <w:rPr>
          <w:rFonts w:cs="Arial"/>
          <w:sz w:val="22"/>
        </w:rPr>
        <w:t>passed the torch</w:t>
      </w:r>
      <w:r w:rsidR="02C6FBB1" w:rsidRPr="2C225426">
        <w:rPr>
          <w:rFonts w:cs="Arial"/>
          <w:sz w:val="22"/>
        </w:rPr>
        <w:t>’</w:t>
      </w:r>
      <w:r w:rsidR="009071E0" w:rsidRPr="2C225426">
        <w:rPr>
          <w:rFonts w:cs="Arial"/>
          <w:sz w:val="22"/>
        </w:rPr>
        <w:t xml:space="preserve"> to the new Roundtable term and </w:t>
      </w:r>
      <w:r w:rsidRPr="2C225426">
        <w:rPr>
          <w:rFonts w:cs="Arial"/>
          <w:sz w:val="22"/>
        </w:rPr>
        <w:t>delivered an inspirational presentation encouraging Roundtable members to focus on strategic activitie</w:t>
      </w:r>
      <w:r w:rsidR="0010598F" w:rsidRPr="2C225426">
        <w:rPr>
          <w:rFonts w:cs="Arial"/>
          <w:sz w:val="22"/>
        </w:rPr>
        <w:t>s</w:t>
      </w:r>
      <w:r w:rsidR="00351824" w:rsidRPr="2C225426">
        <w:rPr>
          <w:rFonts w:cs="Arial"/>
          <w:sz w:val="22"/>
        </w:rPr>
        <w:t xml:space="preserve">, </w:t>
      </w:r>
      <w:r w:rsidR="273964AC" w:rsidRPr="2C225426">
        <w:rPr>
          <w:rFonts w:cs="Arial"/>
          <w:sz w:val="22"/>
        </w:rPr>
        <w:t xml:space="preserve">to </w:t>
      </w:r>
      <w:r w:rsidR="00351824" w:rsidRPr="2C225426">
        <w:rPr>
          <w:rFonts w:cs="Arial"/>
          <w:sz w:val="22"/>
        </w:rPr>
        <w:t xml:space="preserve">listen </w:t>
      </w:r>
      <w:r w:rsidR="00BB58DE" w:rsidRPr="2C225426">
        <w:rPr>
          <w:rFonts w:cs="Arial"/>
          <w:sz w:val="22"/>
        </w:rPr>
        <w:t xml:space="preserve">and learn from </w:t>
      </w:r>
      <w:r w:rsidR="00351824" w:rsidRPr="2C225426">
        <w:rPr>
          <w:rFonts w:cs="Arial"/>
          <w:sz w:val="22"/>
        </w:rPr>
        <w:t>community and</w:t>
      </w:r>
      <w:r w:rsidR="00964213" w:rsidRPr="2C225426">
        <w:rPr>
          <w:rFonts w:cs="Arial"/>
          <w:sz w:val="22"/>
        </w:rPr>
        <w:t xml:space="preserve"> </w:t>
      </w:r>
      <w:r w:rsidRPr="2C225426">
        <w:rPr>
          <w:rFonts w:cs="Arial"/>
          <w:sz w:val="22"/>
        </w:rPr>
        <w:t>embed change</w:t>
      </w:r>
      <w:r w:rsidR="00351824" w:rsidRPr="2C225426">
        <w:rPr>
          <w:rFonts w:cs="Arial"/>
          <w:sz w:val="22"/>
        </w:rPr>
        <w:t xml:space="preserve">. </w:t>
      </w:r>
      <w:r w:rsidR="00985F96" w:rsidRPr="2C225426">
        <w:rPr>
          <w:rFonts w:cs="Arial"/>
          <w:sz w:val="22"/>
        </w:rPr>
        <w:t xml:space="preserve">Ms Johnson OAM </w:t>
      </w:r>
      <w:r w:rsidR="00351824" w:rsidRPr="2C225426">
        <w:rPr>
          <w:rFonts w:cs="Arial"/>
          <w:sz w:val="22"/>
        </w:rPr>
        <w:t>also</w:t>
      </w:r>
      <w:r w:rsidR="00C60D3D" w:rsidRPr="2C225426">
        <w:rPr>
          <w:rFonts w:cs="Arial"/>
          <w:sz w:val="22"/>
        </w:rPr>
        <w:t xml:space="preserve"> highlighted that cultural safety and protocols must be central to the Roundtable. </w:t>
      </w:r>
    </w:p>
    <w:p w14:paraId="0EF86E3A" w14:textId="3D156C16" w:rsidR="00090788" w:rsidRDefault="00090788" w:rsidP="00090788">
      <w:pPr>
        <w:rPr>
          <w:rFonts w:cs="Arial"/>
          <w:sz w:val="22"/>
        </w:rPr>
      </w:pPr>
      <w:r w:rsidRPr="00985F96">
        <w:rPr>
          <w:rFonts w:cs="Arial"/>
          <w:sz w:val="22"/>
        </w:rPr>
        <w:t xml:space="preserve">The achievements of the previous </w:t>
      </w:r>
      <w:r w:rsidR="00985F96" w:rsidRPr="00985F96">
        <w:rPr>
          <w:rFonts w:cs="Arial"/>
          <w:sz w:val="22"/>
        </w:rPr>
        <w:t xml:space="preserve">Queensland </w:t>
      </w:r>
      <w:r w:rsidRPr="00985F96">
        <w:rPr>
          <w:rFonts w:cs="Arial"/>
          <w:sz w:val="22"/>
        </w:rPr>
        <w:t>LGBTI Roundtable 2018-2020 term were acknowledged as well as the significant work accomplished by LGBTIQ+ communities and the Queensland government in the past.</w:t>
      </w:r>
    </w:p>
    <w:p w14:paraId="03CE16DE" w14:textId="3A4C9E16" w:rsidR="002C4446" w:rsidRPr="00985F96" w:rsidRDefault="002C4446" w:rsidP="002C4446">
      <w:pPr>
        <w:rPr>
          <w:rFonts w:cs="Arial"/>
          <w:sz w:val="22"/>
        </w:rPr>
      </w:pPr>
      <w:r w:rsidRPr="00985F96">
        <w:rPr>
          <w:rFonts w:cs="Arial"/>
          <w:sz w:val="22"/>
        </w:rPr>
        <w:t xml:space="preserve">The Australian Bureau of Statistics also presented information </w:t>
      </w:r>
      <w:r>
        <w:rPr>
          <w:rFonts w:cs="Arial"/>
          <w:sz w:val="22"/>
        </w:rPr>
        <w:t xml:space="preserve">to the Roundtable </w:t>
      </w:r>
      <w:r w:rsidRPr="00985F96">
        <w:rPr>
          <w:rFonts w:cs="Arial"/>
          <w:sz w:val="22"/>
        </w:rPr>
        <w:t>about the 2026 Census Content Consultation and how to make a</w:t>
      </w:r>
      <w:r w:rsidR="00BB7A21">
        <w:rPr>
          <w:rFonts w:cs="Arial"/>
          <w:sz w:val="22"/>
        </w:rPr>
        <w:t>n individual</w:t>
      </w:r>
      <w:r w:rsidRPr="00985F96">
        <w:rPr>
          <w:rFonts w:cs="Arial"/>
          <w:sz w:val="22"/>
        </w:rPr>
        <w:t xml:space="preserve"> submission. </w:t>
      </w:r>
      <w:r w:rsidR="00BB7A21">
        <w:rPr>
          <w:rFonts w:cs="Arial"/>
          <w:sz w:val="22"/>
        </w:rPr>
        <w:t xml:space="preserve">Roundtable members discussed the opportunities for changes </w:t>
      </w:r>
      <w:r w:rsidR="00124677">
        <w:rPr>
          <w:rFonts w:cs="Arial"/>
          <w:sz w:val="22"/>
        </w:rPr>
        <w:t>to collect accurate data on LGBTIQ+ people and communities</w:t>
      </w:r>
      <w:r w:rsidR="003F7002">
        <w:rPr>
          <w:rFonts w:cs="Arial"/>
          <w:sz w:val="22"/>
        </w:rPr>
        <w:t xml:space="preserve"> while </w:t>
      </w:r>
      <w:r w:rsidR="00BB7A21">
        <w:rPr>
          <w:rFonts w:cs="Arial"/>
          <w:sz w:val="22"/>
        </w:rPr>
        <w:t>balancing this with the sensitive collection of dat</w:t>
      </w:r>
      <w:r w:rsidR="004E53A9">
        <w:rPr>
          <w:rFonts w:cs="Arial"/>
          <w:sz w:val="22"/>
        </w:rPr>
        <w:t>a.</w:t>
      </w:r>
    </w:p>
    <w:p w14:paraId="1F590DC4" w14:textId="7BB7336B" w:rsidR="001A57E1" w:rsidRDefault="001A57E1">
      <w:pPr>
        <w:spacing w:line="259" w:lineRule="auto"/>
        <w:rPr>
          <w:rFonts w:cs="Arial"/>
          <w:sz w:val="22"/>
        </w:rPr>
      </w:pPr>
    </w:p>
    <w:p w14:paraId="7651A8A1" w14:textId="1F6C788A" w:rsidR="00090788" w:rsidRPr="00985F96" w:rsidRDefault="007B4B9D" w:rsidP="00DA5DCD">
      <w:pPr>
        <w:rPr>
          <w:rFonts w:cs="Arial"/>
          <w:sz w:val="22"/>
        </w:rPr>
      </w:pPr>
      <w:r w:rsidRPr="00985F96">
        <w:rPr>
          <w:rFonts w:cs="Arial"/>
          <w:sz w:val="22"/>
        </w:rPr>
        <w:t xml:space="preserve">Roundtable community members shared their rich personal experiences and their motivations to strengthen outcomes for LGBTIQ+ Queenslanders. </w:t>
      </w:r>
      <w:r>
        <w:rPr>
          <w:rFonts w:cs="Arial"/>
          <w:sz w:val="22"/>
        </w:rPr>
        <w:t>Community members</w:t>
      </w:r>
      <w:r w:rsidR="00090788" w:rsidRPr="00985F96">
        <w:rPr>
          <w:rFonts w:cs="Arial"/>
          <w:sz w:val="22"/>
        </w:rPr>
        <w:t xml:space="preserve"> considered aspirations for </w:t>
      </w:r>
      <w:r w:rsidR="00985F96" w:rsidRPr="00985F96">
        <w:rPr>
          <w:rFonts w:cs="Arial"/>
          <w:sz w:val="22"/>
        </w:rPr>
        <w:t xml:space="preserve">Queensland’s </w:t>
      </w:r>
      <w:r w:rsidR="00090788" w:rsidRPr="00985F96">
        <w:rPr>
          <w:rFonts w:cs="Arial"/>
          <w:sz w:val="22"/>
        </w:rPr>
        <w:t xml:space="preserve">LGBTIQ+ </w:t>
      </w:r>
      <w:r w:rsidR="00985F96" w:rsidRPr="00985F96">
        <w:rPr>
          <w:rFonts w:cs="Arial"/>
          <w:sz w:val="22"/>
        </w:rPr>
        <w:t xml:space="preserve">communities </w:t>
      </w:r>
      <w:r w:rsidR="00090788" w:rsidRPr="00985F96">
        <w:rPr>
          <w:rFonts w:cs="Arial"/>
          <w:sz w:val="22"/>
        </w:rPr>
        <w:t>and raised opportunities for change including:</w:t>
      </w:r>
    </w:p>
    <w:p w14:paraId="16C7A51E" w14:textId="5C5015AC" w:rsidR="007354B8" w:rsidRPr="00CA2774" w:rsidRDefault="00090788" w:rsidP="00CA2774">
      <w:pPr>
        <w:pStyle w:val="ListParagraph"/>
        <w:numPr>
          <w:ilvl w:val="0"/>
          <w:numId w:val="14"/>
        </w:numPr>
        <w:rPr>
          <w:rFonts w:cs="Arial"/>
          <w:sz w:val="22"/>
        </w:rPr>
      </w:pPr>
      <w:r w:rsidRPr="00CA2774">
        <w:rPr>
          <w:rFonts w:cs="Arial"/>
          <w:sz w:val="22"/>
        </w:rPr>
        <w:t xml:space="preserve">a focus on </w:t>
      </w:r>
      <w:r w:rsidR="00CF3881" w:rsidRPr="00CA2774">
        <w:rPr>
          <w:rFonts w:cs="Arial"/>
          <w:sz w:val="22"/>
        </w:rPr>
        <w:t>working alongside</w:t>
      </w:r>
      <w:r w:rsidRPr="00CA2774">
        <w:rPr>
          <w:rFonts w:cs="Arial"/>
          <w:sz w:val="22"/>
        </w:rPr>
        <w:t xml:space="preserve"> </w:t>
      </w:r>
      <w:r w:rsidR="00D40A39" w:rsidRPr="00CA2774">
        <w:rPr>
          <w:rFonts w:cs="Arial"/>
          <w:sz w:val="22"/>
        </w:rPr>
        <w:t>rural and remote</w:t>
      </w:r>
      <w:r w:rsidRPr="00CA2774">
        <w:rPr>
          <w:rFonts w:cs="Arial"/>
          <w:sz w:val="22"/>
        </w:rPr>
        <w:t xml:space="preserve"> LGBTIQ+ communities</w:t>
      </w:r>
      <w:r w:rsidR="007354B8" w:rsidRPr="00CA2774">
        <w:rPr>
          <w:rFonts w:cs="Arial"/>
          <w:sz w:val="22"/>
        </w:rPr>
        <w:t xml:space="preserve"> </w:t>
      </w:r>
    </w:p>
    <w:p w14:paraId="2662852C" w14:textId="289623CC" w:rsidR="00090788" w:rsidRPr="00CA2774" w:rsidRDefault="00CF3881" w:rsidP="00CA2774">
      <w:pPr>
        <w:pStyle w:val="ListParagraph"/>
        <w:numPr>
          <w:ilvl w:val="0"/>
          <w:numId w:val="14"/>
        </w:numPr>
        <w:rPr>
          <w:rFonts w:cs="Arial"/>
          <w:sz w:val="22"/>
        </w:rPr>
      </w:pPr>
      <w:r w:rsidRPr="00CA2774">
        <w:rPr>
          <w:rFonts w:cs="Arial"/>
          <w:sz w:val="22"/>
        </w:rPr>
        <w:t>s</w:t>
      </w:r>
      <w:r w:rsidR="006F566D" w:rsidRPr="00CA2774">
        <w:rPr>
          <w:rFonts w:cs="Arial"/>
          <w:sz w:val="22"/>
        </w:rPr>
        <w:t xml:space="preserve">trengthening access, </w:t>
      </w:r>
      <w:r w:rsidRPr="00CA2774">
        <w:rPr>
          <w:rFonts w:cs="Arial"/>
          <w:sz w:val="22"/>
        </w:rPr>
        <w:t>equity,</w:t>
      </w:r>
      <w:r w:rsidR="006F566D" w:rsidRPr="00CA2774">
        <w:rPr>
          <w:rFonts w:cs="Arial"/>
          <w:sz w:val="22"/>
        </w:rPr>
        <w:t xml:space="preserve"> and quality of health services</w:t>
      </w:r>
      <w:r w:rsidR="00D40A39" w:rsidRPr="00CA2774">
        <w:rPr>
          <w:rFonts w:cs="Arial"/>
          <w:sz w:val="22"/>
        </w:rPr>
        <w:t xml:space="preserve"> </w:t>
      </w:r>
    </w:p>
    <w:p w14:paraId="74C184E3" w14:textId="1CBD7C53" w:rsidR="00090788" w:rsidRPr="00CA2774" w:rsidRDefault="00CF3881" w:rsidP="00CA2774">
      <w:pPr>
        <w:pStyle w:val="ListParagraph"/>
        <w:numPr>
          <w:ilvl w:val="0"/>
          <w:numId w:val="14"/>
        </w:numPr>
        <w:rPr>
          <w:rFonts w:cs="Arial"/>
          <w:sz w:val="22"/>
        </w:rPr>
      </w:pPr>
      <w:r w:rsidRPr="00CA2774">
        <w:rPr>
          <w:rFonts w:cs="Arial"/>
          <w:sz w:val="22"/>
        </w:rPr>
        <w:t>b</w:t>
      </w:r>
      <w:r w:rsidR="006F566D" w:rsidRPr="00CA2774">
        <w:rPr>
          <w:rFonts w:cs="Arial"/>
          <w:sz w:val="22"/>
        </w:rPr>
        <w:t xml:space="preserve">uilding upon </w:t>
      </w:r>
      <w:r w:rsidR="00090788" w:rsidRPr="00CA2774">
        <w:rPr>
          <w:rFonts w:cs="Arial"/>
          <w:sz w:val="22"/>
        </w:rPr>
        <w:t>governance and legislation</w:t>
      </w:r>
      <w:r w:rsidR="006F566D" w:rsidRPr="00CA2774">
        <w:rPr>
          <w:rFonts w:cs="Arial"/>
          <w:sz w:val="22"/>
        </w:rPr>
        <w:t>, policy</w:t>
      </w:r>
      <w:r w:rsidRPr="00CA2774">
        <w:rPr>
          <w:rFonts w:cs="Arial"/>
          <w:sz w:val="22"/>
        </w:rPr>
        <w:t>,</w:t>
      </w:r>
      <w:r w:rsidR="006F566D" w:rsidRPr="00CA2774">
        <w:rPr>
          <w:rFonts w:cs="Arial"/>
          <w:sz w:val="22"/>
        </w:rPr>
        <w:t xml:space="preserve"> </w:t>
      </w:r>
      <w:proofErr w:type="gramStart"/>
      <w:r w:rsidR="006F566D" w:rsidRPr="00CA2774">
        <w:rPr>
          <w:rFonts w:cs="Arial"/>
          <w:sz w:val="22"/>
        </w:rPr>
        <w:t>forms</w:t>
      </w:r>
      <w:proofErr w:type="gramEnd"/>
      <w:r w:rsidRPr="00CA2774">
        <w:rPr>
          <w:rFonts w:cs="Arial"/>
          <w:sz w:val="22"/>
        </w:rPr>
        <w:t xml:space="preserve"> and data</w:t>
      </w:r>
      <w:r w:rsidR="006F566D" w:rsidRPr="00CA2774">
        <w:rPr>
          <w:rFonts w:cs="Arial"/>
          <w:sz w:val="22"/>
        </w:rPr>
        <w:t xml:space="preserve"> </w:t>
      </w:r>
      <w:r w:rsidR="00090788" w:rsidRPr="00CA2774">
        <w:rPr>
          <w:rFonts w:cs="Arial"/>
          <w:sz w:val="22"/>
        </w:rPr>
        <w:t xml:space="preserve">to </w:t>
      </w:r>
      <w:r w:rsidR="006F566D" w:rsidRPr="00CA2774">
        <w:rPr>
          <w:rFonts w:cs="Arial"/>
          <w:sz w:val="22"/>
        </w:rPr>
        <w:t>drive change for</w:t>
      </w:r>
      <w:r w:rsidR="00090788" w:rsidRPr="00CA2774">
        <w:rPr>
          <w:rFonts w:cs="Arial"/>
          <w:sz w:val="22"/>
        </w:rPr>
        <w:t xml:space="preserve"> LGBTIQ+ communities </w:t>
      </w:r>
    </w:p>
    <w:p w14:paraId="377D6AAA" w14:textId="5D904D1D" w:rsidR="003713EE" w:rsidRDefault="00CF3881" w:rsidP="00CA2774">
      <w:pPr>
        <w:pStyle w:val="ListParagraph"/>
        <w:numPr>
          <w:ilvl w:val="0"/>
          <w:numId w:val="14"/>
        </w:numPr>
        <w:rPr>
          <w:rFonts w:cs="Arial"/>
          <w:sz w:val="22"/>
        </w:rPr>
      </w:pPr>
      <w:r w:rsidRPr="00CA2774">
        <w:rPr>
          <w:rFonts w:cs="Arial"/>
          <w:sz w:val="22"/>
        </w:rPr>
        <w:t xml:space="preserve">exploring potential to </w:t>
      </w:r>
      <w:r w:rsidR="003713EE" w:rsidRPr="00CA2774">
        <w:rPr>
          <w:rFonts w:cs="Arial"/>
          <w:sz w:val="22"/>
        </w:rPr>
        <w:t xml:space="preserve">develop a </w:t>
      </w:r>
      <w:r w:rsidR="002C4446">
        <w:rPr>
          <w:rFonts w:cs="Arial"/>
          <w:sz w:val="22"/>
        </w:rPr>
        <w:t>dedicated</w:t>
      </w:r>
      <w:r w:rsidR="003713EE" w:rsidRPr="00CA2774">
        <w:rPr>
          <w:rFonts w:cs="Arial"/>
          <w:sz w:val="22"/>
        </w:rPr>
        <w:t xml:space="preserve"> LGBTIQ+ Strategy for Queensland</w:t>
      </w:r>
      <w:r w:rsidR="00AF1CE7">
        <w:rPr>
          <w:rFonts w:cs="Arial"/>
          <w:sz w:val="22"/>
        </w:rPr>
        <w:t>.</w:t>
      </w:r>
    </w:p>
    <w:p w14:paraId="701F9137" w14:textId="77777777" w:rsidR="00AF1CE7" w:rsidRDefault="00AF1CE7" w:rsidP="00AF1CE7">
      <w:pPr>
        <w:rPr>
          <w:rFonts w:cs="Arial"/>
          <w:sz w:val="22"/>
        </w:rPr>
      </w:pPr>
    </w:p>
    <w:p w14:paraId="7F5CA342" w14:textId="77777777" w:rsidR="00AF1CE7" w:rsidRDefault="00AF1CE7" w:rsidP="00AF1CE7">
      <w:pPr>
        <w:rPr>
          <w:rFonts w:cs="Arial"/>
          <w:sz w:val="22"/>
        </w:rPr>
      </w:pPr>
      <w:r>
        <w:rPr>
          <w:rFonts w:cs="Arial"/>
          <w:sz w:val="22"/>
        </w:rPr>
        <w:t xml:space="preserve">Members also discussed the opportunity to elect a community co-Chairperson for future Roundtable meetings. </w:t>
      </w:r>
    </w:p>
    <w:p w14:paraId="3A6C657C" w14:textId="54F97979" w:rsidR="00985F96" w:rsidRDefault="00507DA1" w:rsidP="2C225426">
      <w:pPr>
        <w:rPr>
          <w:rFonts w:cs="Arial"/>
          <w:sz w:val="22"/>
        </w:rPr>
      </w:pPr>
      <w:r w:rsidRPr="2C225426">
        <w:rPr>
          <w:rFonts w:cs="Arial"/>
          <w:sz w:val="22"/>
        </w:rPr>
        <w:t xml:space="preserve">The Minister acknowledged the group’s desire for a community-led </w:t>
      </w:r>
      <w:r w:rsidR="00985F96" w:rsidRPr="2C225426">
        <w:rPr>
          <w:rFonts w:cs="Arial"/>
          <w:sz w:val="22"/>
        </w:rPr>
        <w:t xml:space="preserve">Queensland </w:t>
      </w:r>
      <w:r w:rsidR="003A51A8" w:rsidRPr="2C225426">
        <w:rPr>
          <w:rFonts w:cs="Arial"/>
          <w:sz w:val="22"/>
        </w:rPr>
        <w:t xml:space="preserve">LGBTIQ+ </w:t>
      </w:r>
      <w:r w:rsidR="002C4446" w:rsidRPr="2C225426">
        <w:rPr>
          <w:rFonts w:cs="Arial"/>
          <w:sz w:val="22"/>
        </w:rPr>
        <w:t>S</w:t>
      </w:r>
      <w:r w:rsidRPr="2C225426">
        <w:rPr>
          <w:rFonts w:cs="Arial"/>
          <w:sz w:val="22"/>
        </w:rPr>
        <w:t xml:space="preserve">trategy and a focus on health, regional </w:t>
      </w:r>
      <w:r w:rsidR="760AA495" w:rsidRPr="2C225426">
        <w:rPr>
          <w:rFonts w:cs="Arial"/>
          <w:sz w:val="22"/>
        </w:rPr>
        <w:t xml:space="preserve">representation and services, </w:t>
      </w:r>
      <w:r w:rsidRPr="2C225426">
        <w:rPr>
          <w:rFonts w:cs="Arial"/>
          <w:sz w:val="22"/>
        </w:rPr>
        <w:t>and data collection. The Minister reiterated government and personal commitmen</w:t>
      </w:r>
      <w:r w:rsidR="00112691" w:rsidRPr="2C225426">
        <w:rPr>
          <w:rFonts w:cs="Arial"/>
          <w:sz w:val="22"/>
        </w:rPr>
        <w:t>t</w:t>
      </w:r>
      <w:r w:rsidR="3EA260A7" w:rsidRPr="2C225426">
        <w:rPr>
          <w:rFonts w:cs="Arial"/>
          <w:sz w:val="22"/>
        </w:rPr>
        <w:t>s</w:t>
      </w:r>
      <w:r w:rsidRPr="2C225426">
        <w:rPr>
          <w:rFonts w:cs="Arial"/>
          <w:sz w:val="22"/>
        </w:rPr>
        <w:t xml:space="preserve"> and highlighted the opportunity to enact social and policy change.</w:t>
      </w:r>
    </w:p>
    <w:p w14:paraId="544DCA91" w14:textId="77777777" w:rsidR="00980513" w:rsidRPr="00985F96" w:rsidRDefault="00980513" w:rsidP="00980513">
      <w:pPr>
        <w:rPr>
          <w:rFonts w:cs="Arial"/>
          <w:sz w:val="22"/>
        </w:rPr>
      </w:pPr>
    </w:p>
    <w:p w14:paraId="74AA6F9A" w14:textId="05C5E8AC" w:rsidR="00985F96" w:rsidRPr="00985F96" w:rsidRDefault="00985F96" w:rsidP="00985F96">
      <w:pPr>
        <w:pStyle w:val="NormalWeb"/>
        <w:pBdr>
          <w:top w:val="single" w:sz="4" w:space="1" w:color="auto"/>
          <w:left w:val="single" w:sz="4" w:space="4" w:color="auto"/>
          <w:bottom w:val="single" w:sz="4" w:space="1" w:color="auto"/>
          <w:right w:val="single" w:sz="4" w:space="4" w:color="auto"/>
        </w:pBdr>
        <w:shd w:val="clear" w:color="auto" w:fill="93D1FF"/>
        <w:spacing w:before="120" w:beforeAutospacing="0" w:after="240" w:afterAutospacing="0"/>
        <w:rPr>
          <w:rFonts w:ascii="Arial" w:hAnsi="Arial" w:cs="Arial"/>
          <w:color w:val="000000"/>
          <w:sz w:val="22"/>
          <w:szCs w:val="22"/>
        </w:rPr>
      </w:pPr>
      <w:r w:rsidRPr="00985F96">
        <w:rPr>
          <w:rFonts w:ascii="Arial" w:hAnsi="Arial" w:cs="Arial"/>
          <w:color w:val="000000"/>
          <w:sz w:val="22"/>
          <w:szCs w:val="22"/>
        </w:rPr>
        <w:t xml:space="preserve">The Roundtable provides an effective engagement mechanism for Queensland’s </w:t>
      </w:r>
      <w:r w:rsidR="00E65A12">
        <w:rPr>
          <w:rFonts w:ascii="Arial" w:hAnsi="Arial" w:cs="Arial"/>
          <w:color w:val="000000"/>
          <w:sz w:val="22"/>
          <w:szCs w:val="22"/>
        </w:rPr>
        <w:t>Lesbian, Gay, Bisexual, Trans, Queer, Intersex, Asexual</w:t>
      </w:r>
      <w:r w:rsidR="000040E8">
        <w:rPr>
          <w:rFonts w:ascii="Arial" w:hAnsi="Arial" w:cs="Arial"/>
          <w:color w:val="000000"/>
          <w:sz w:val="22"/>
          <w:szCs w:val="22"/>
        </w:rPr>
        <w:t xml:space="preserve">, </w:t>
      </w:r>
      <w:r w:rsidR="00E65A12">
        <w:rPr>
          <w:rFonts w:ascii="Arial" w:hAnsi="Arial" w:cs="Arial"/>
          <w:color w:val="000000"/>
          <w:sz w:val="22"/>
          <w:szCs w:val="22"/>
        </w:rPr>
        <w:t>plus (LGBTQIA</w:t>
      </w:r>
      <w:r w:rsidR="00E65A12" w:rsidRPr="00985F96">
        <w:rPr>
          <w:rFonts w:ascii="Arial" w:hAnsi="Arial" w:cs="Arial"/>
          <w:color w:val="000000"/>
          <w:sz w:val="22"/>
          <w:szCs w:val="22"/>
        </w:rPr>
        <w:t>+</w:t>
      </w:r>
      <w:r w:rsidR="00E65A12">
        <w:rPr>
          <w:rFonts w:ascii="Arial" w:hAnsi="Arial" w:cs="Arial"/>
          <w:color w:val="000000"/>
          <w:sz w:val="22"/>
          <w:szCs w:val="22"/>
        </w:rPr>
        <w:t>)</w:t>
      </w:r>
      <w:r w:rsidRPr="00985F96">
        <w:rPr>
          <w:rFonts w:ascii="Arial" w:hAnsi="Arial" w:cs="Arial"/>
          <w:color w:val="000000"/>
          <w:sz w:val="22"/>
          <w:szCs w:val="22"/>
        </w:rPr>
        <w:t xml:space="preserve"> communities to discuss issues, </w:t>
      </w:r>
      <w:proofErr w:type="gramStart"/>
      <w:r w:rsidRPr="00985F96">
        <w:rPr>
          <w:rFonts w:ascii="Arial" w:hAnsi="Arial" w:cs="Arial"/>
          <w:color w:val="000000"/>
          <w:sz w:val="22"/>
          <w:szCs w:val="22"/>
        </w:rPr>
        <w:t>challenges</w:t>
      </w:r>
      <w:proofErr w:type="gramEnd"/>
      <w:r w:rsidRPr="00985F96">
        <w:rPr>
          <w:rFonts w:ascii="Arial" w:hAnsi="Arial" w:cs="Arial"/>
          <w:color w:val="000000"/>
          <w:sz w:val="22"/>
          <w:szCs w:val="22"/>
        </w:rPr>
        <w:t xml:space="preserve"> and opportunities with the Queensland Government and to strengthen outcomes for communities.</w:t>
      </w:r>
    </w:p>
    <w:p w14:paraId="3AB99069" w14:textId="69A7993A" w:rsidR="003713EE" w:rsidRPr="00985F96" w:rsidRDefault="00985F96" w:rsidP="00985F96">
      <w:pPr>
        <w:pStyle w:val="NormalWeb"/>
        <w:pBdr>
          <w:top w:val="single" w:sz="4" w:space="1" w:color="auto"/>
          <w:left w:val="single" w:sz="4" w:space="4" w:color="auto"/>
          <w:bottom w:val="single" w:sz="4" w:space="1" w:color="auto"/>
          <w:right w:val="single" w:sz="4" w:space="4" w:color="auto"/>
        </w:pBdr>
        <w:shd w:val="clear" w:color="auto" w:fill="93D1FF"/>
        <w:spacing w:before="120" w:beforeAutospacing="0" w:after="240" w:afterAutospacing="0"/>
        <w:rPr>
          <w:rFonts w:ascii="Arial" w:hAnsi="Arial" w:cs="Arial"/>
          <w:color w:val="000000"/>
          <w:sz w:val="22"/>
          <w:szCs w:val="22"/>
        </w:rPr>
      </w:pPr>
      <w:r w:rsidRPr="00985F96">
        <w:rPr>
          <w:rFonts w:ascii="Arial" w:hAnsi="Arial" w:cs="Arial"/>
          <w:color w:val="000000"/>
          <w:sz w:val="22"/>
          <w:szCs w:val="22"/>
        </w:rPr>
        <w:t xml:space="preserve">The Roundtable assists the Queensland Government to ensure development and delivery of services, policies, </w:t>
      </w:r>
      <w:proofErr w:type="gramStart"/>
      <w:r w:rsidRPr="00985F96">
        <w:rPr>
          <w:rFonts w:ascii="Arial" w:hAnsi="Arial" w:cs="Arial"/>
          <w:color w:val="000000"/>
          <w:sz w:val="22"/>
          <w:szCs w:val="22"/>
        </w:rPr>
        <w:t>programs</w:t>
      </w:r>
      <w:proofErr w:type="gramEnd"/>
      <w:r w:rsidRPr="00985F96">
        <w:rPr>
          <w:rFonts w:ascii="Arial" w:hAnsi="Arial" w:cs="Arial"/>
          <w:color w:val="000000"/>
          <w:sz w:val="22"/>
          <w:szCs w:val="22"/>
        </w:rPr>
        <w:t xml:space="preserve"> and strategies is inclusive of, and responsive to, the needs of people </w:t>
      </w:r>
      <w:r w:rsidR="000040E8">
        <w:rPr>
          <w:rFonts w:ascii="Arial" w:hAnsi="Arial" w:cs="Arial"/>
          <w:color w:val="000000"/>
          <w:sz w:val="22"/>
          <w:szCs w:val="22"/>
        </w:rPr>
        <w:t>with</w:t>
      </w:r>
      <w:r w:rsidR="000040E8" w:rsidRPr="00985F96">
        <w:rPr>
          <w:rFonts w:ascii="Arial" w:hAnsi="Arial" w:cs="Arial"/>
          <w:color w:val="000000"/>
          <w:sz w:val="22"/>
          <w:szCs w:val="22"/>
        </w:rPr>
        <w:t xml:space="preserve"> </w:t>
      </w:r>
      <w:r w:rsidR="005D7D97">
        <w:rPr>
          <w:rFonts w:ascii="Arial" w:hAnsi="Arial" w:cs="Arial"/>
          <w:color w:val="000000"/>
          <w:sz w:val="22"/>
          <w:szCs w:val="22"/>
        </w:rPr>
        <w:t>innate variations of</w:t>
      </w:r>
      <w:r w:rsidR="005D7D97" w:rsidRPr="00985F96">
        <w:rPr>
          <w:rFonts w:ascii="Arial" w:hAnsi="Arial" w:cs="Arial"/>
          <w:color w:val="000000"/>
          <w:sz w:val="22"/>
          <w:szCs w:val="22"/>
        </w:rPr>
        <w:t xml:space="preserve"> </w:t>
      </w:r>
      <w:r w:rsidRPr="00985F96">
        <w:rPr>
          <w:rFonts w:ascii="Arial" w:hAnsi="Arial" w:cs="Arial"/>
          <w:color w:val="000000"/>
          <w:sz w:val="22"/>
          <w:szCs w:val="22"/>
        </w:rPr>
        <w:t>sex</w:t>
      </w:r>
      <w:r w:rsidR="005D7D97">
        <w:rPr>
          <w:rFonts w:ascii="Arial" w:hAnsi="Arial" w:cs="Arial"/>
          <w:color w:val="000000"/>
          <w:sz w:val="22"/>
          <w:szCs w:val="22"/>
        </w:rPr>
        <w:t xml:space="preserve"> characteristics</w:t>
      </w:r>
      <w:r w:rsidRPr="00985F96">
        <w:rPr>
          <w:rFonts w:ascii="Arial" w:hAnsi="Arial" w:cs="Arial"/>
          <w:color w:val="000000"/>
          <w:sz w:val="22"/>
          <w:szCs w:val="22"/>
        </w:rPr>
        <w:t xml:space="preserve">, </w:t>
      </w:r>
      <w:r w:rsidR="00397D97">
        <w:rPr>
          <w:rFonts w:ascii="Arial" w:hAnsi="Arial" w:cs="Arial"/>
          <w:color w:val="000000"/>
          <w:sz w:val="22"/>
          <w:szCs w:val="22"/>
        </w:rPr>
        <w:t xml:space="preserve">and of diverse </w:t>
      </w:r>
      <w:r w:rsidRPr="00985F96">
        <w:rPr>
          <w:rFonts w:ascii="Arial" w:hAnsi="Arial" w:cs="Arial"/>
          <w:color w:val="000000"/>
          <w:sz w:val="22"/>
          <w:szCs w:val="22"/>
        </w:rPr>
        <w:t>gender and sexuality.</w:t>
      </w:r>
    </w:p>
    <w:sectPr w:rsidR="003713EE" w:rsidRPr="00985F96" w:rsidSect="000F13B7">
      <w:headerReference w:type="default" r:id="rId10"/>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8544" w14:textId="77777777" w:rsidR="00F752DB" w:rsidRDefault="00F752DB" w:rsidP="00F752DB">
      <w:pPr>
        <w:spacing w:after="0"/>
      </w:pPr>
      <w:r>
        <w:separator/>
      </w:r>
    </w:p>
  </w:endnote>
  <w:endnote w:type="continuationSeparator" w:id="0">
    <w:p w14:paraId="383200C0" w14:textId="77777777" w:rsidR="00F752DB" w:rsidRDefault="00F752DB" w:rsidP="00F752DB">
      <w:pPr>
        <w:spacing w:after="0"/>
      </w:pPr>
      <w:r>
        <w:continuationSeparator/>
      </w:r>
    </w:p>
  </w:endnote>
  <w:endnote w:type="continuationNotice" w:id="1">
    <w:p w14:paraId="31351473" w14:textId="77777777" w:rsidR="00C62650" w:rsidRDefault="00C626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Arial Nova">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06498405" w:rsidR="007A7AD0" w:rsidRPr="00381F07" w:rsidRDefault="00CD0CEE" w:rsidP="00970896">
    <w:pPr>
      <w:pStyle w:val="Footer"/>
      <w:pBdr>
        <w:top w:val="single" w:sz="4" w:space="8" w:color="7F7F7F" w:themeColor="text1" w:themeTint="80"/>
      </w:pBdr>
      <w:tabs>
        <w:tab w:val="clear" w:pos="9026"/>
        <w:tab w:val="right" w:pos="9746"/>
      </w:tabs>
      <w:spacing w:before="360"/>
      <w:contextualSpacing/>
      <w:rPr>
        <w:noProof/>
        <w:color w:val="404040" w:themeColor="text1" w:themeTint="BF"/>
      </w:rPr>
    </w:pPr>
    <w:r>
      <w:rPr>
        <w:noProof/>
        <w:color w:val="404040" w:themeColor="text1" w:themeTint="BF"/>
      </w:rPr>
      <w:t xml:space="preserve">Queensland LGBTIQ+ Roundtable </w:t>
    </w:r>
    <w:r w:rsidRPr="00D9370E">
      <w:t>Communiqué</w:t>
    </w:r>
    <w:r w:rsidR="00970896">
      <w:rPr>
        <w:noProof/>
        <w:color w:val="404040" w:themeColor="text1" w:themeTint="BF"/>
      </w:rPr>
      <w:tab/>
    </w:r>
    <w:r w:rsidR="00970896">
      <w:rPr>
        <w:noProof/>
        <w:color w:val="404040" w:themeColor="text1" w:themeTint="BF"/>
      </w:rPr>
      <w:tab/>
    </w:r>
    <w:r w:rsidR="00970896">
      <w:rPr>
        <w:noProof/>
        <w:color w:val="404040" w:themeColor="text1" w:themeTint="BF"/>
      </w:rPr>
      <w:fldChar w:fldCharType="begin"/>
    </w:r>
    <w:r w:rsidR="00970896">
      <w:rPr>
        <w:noProof/>
        <w:color w:val="404040" w:themeColor="text1" w:themeTint="BF"/>
      </w:rPr>
      <w:instrText xml:space="preserve"> PAGE   \* MERGEFORMAT </w:instrText>
    </w:r>
    <w:r w:rsidR="00970896">
      <w:rPr>
        <w:noProof/>
        <w:color w:val="404040" w:themeColor="text1" w:themeTint="BF"/>
      </w:rPr>
      <w:fldChar w:fldCharType="separate"/>
    </w:r>
    <w:r w:rsidR="00970896">
      <w:rPr>
        <w:noProof/>
        <w:color w:val="404040" w:themeColor="text1" w:themeTint="BF"/>
      </w:rPr>
      <w:t>2</w:t>
    </w:r>
    <w:r w:rsidR="00970896">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10171810" w:rsidR="000140F8" w:rsidRDefault="00664AA6" w:rsidP="00664AA6">
    <w:pPr>
      <w:pStyle w:val="Footer"/>
      <w:tabs>
        <w:tab w:val="clear" w:pos="4513"/>
        <w:tab w:val="clear" w:pos="9026"/>
        <w:tab w:val="right" w:pos="9498"/>
      </w:tabs>
      <w:ind w:left="-142" w:right="-472"/>
    </w:pPr>
    <w:r>
      <w:rPr>
        <w:sz w:val="18"/>
        <w:szCs w:val="18"/>
      </w:rPr>
      <w:tab/>
    </w:r>
    <w:r w:rsidR="000140F8">
      <w:rPr>
        <w:noProof/>
      </w:rPr>
      <w:drawing>
        <wp:inline distT="0" distB="0" distL="0" distR="0" wp14:anchorId="15FDA492" wp14:editId="59F62CAE">
          <wp:extent cx="1543322" cy="504000"/>
          <wp:effectExtent l="0" t="0" r="0" b="0"/>
          <wp:docPr id="12" name="Picture 12"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543322"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641A" w14:textId="77777777" w:rsidR="00F752DB" w:rsidRDefault="00F752DB" w:rsidP="00F752DB">
      <w:pPr>
        <w:spacing w:after="0"/>
      </w:pPr>
      <w:r>
        <w:separator/>
      </w:r>
    </w:p>
  </w:footnote>
  <w:footnote w:type="continuationSeparator" w:id="0">
    <w:p w14:paraId="7EA365B6" w14:textId="77777777" w:rsidR="00F752DB" w:rsidRDefault="00F752DB" w:rsidP="00F752DB">
      <w:pPr>
        <w:spacing w:after="0"/>
      </w:pPr>
      <w:r>
        <w:continuationSeparator/>
      </w:r>
    </w:p>
  </w:footnote>
  <w:footnote w:type="continuationNotice" w:id="1">
    <w:p w14:paraId="5F7B0534" w14:textId="77777777" w:rsidR="00C62650" w:rsidRDefault="00C626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307E" w14:textId="04F8196B" w:rsidR="00F752DB" w:rsidRDefault="009F2109" w:rsidP="009F2109">
    <w:pPr>
      <w:pStyle w:val="Header"/>
      <w:jc w:val="right"/>
    </w:pPr>
    <w:r>
      <w:rPr>
        <w:color w:val="404040" w:themeColor="text1" w:themeTint="BF"/>
        <w:sz w:val="16"/>
        <w:szCs w:val="16"/>
      </w:rPr>
      <w:t xml:space="preserve">LGBTIQ+ Roundtable Communique </w:t>
    </w: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2BD01408" w:rsidR="000140F8" w:rsidRDefault="00BF6E1D">
    <w:pPr>
      <w:pStyle w:val="Header"/>
    </w:pPr>
    <w:r>
      <w:rPr>
        <w:noProof/>
      </w:rPr>
      <w:drawing>
        <wp:anchor distT="0" distB="0" distL="114300" distR="114300" simplePos="0" relativeHeight="251658240" behindDoc="1" locked="0" layoutInCell="1" allowOverlap="1" wp14:anchorId="689D30E6" wp14:editId="31690AD0">
          <wp:simplePos x="0" y="0"/>
          <wp:positionH relativeFrom="page">
            <wp:posOffset>-38100</wp:posOffset>
          </wp:positionH>
          <wp:positionV relativeFrom="page">
            <wp:posOffset>9525</wp:posOffset>
          </wp:positionV>
          <wp:extent cx="7706360" cy="1172246"/>
          <wp:effectExtent l="0" t="0" r="8890" b="889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t="1134" b="1134"/>
                  <a:stretch>
                    <a:fillRect/>
                  </a:stretch>
                </pic:blipFill>
                <pic:spPr bwMode="auto">
                  <a:xfrm>
                    <a:off x="0" y="0"/>
                    <a:ext cx="7706360" cy="11722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280"/>
    <w:multiLevelType w:val="hybridMultilevel"/>
    <w:tmpl w:val="3F0E8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0D6ED4"/>
    <w:multiLevelType w:val="hybridMultilevel"/>
    <w:tmpl w:val="D1B24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2E06844"/>
    <w:multiLevelType w:val="hybridMultilevel"/>
    <w:tmpl w:val="9E62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DA5350"/>
    <w:multiLevelType w:val="hybridMultilevel"/>
    <w:tmpl w:val="BBF404A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7CCC779E"/>
    <w:multiLevelType w:val="hybridMultilevel"/>
    <w:tmpl w:val="6A863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7E09EF"/>
    <w:multiLevelType w:val="hybridMultilevel"/>
    <w:tmpl w:val="9B8CB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2885690">
    <w:abstractNumId w:val="1"/>
  </w:num>
  <w:num w:numId="2" w16cid:durableId="824131848">
    <w:abstractNumId w:val="4"/>
  </w:num>
  <w:num w:numId="3" w16cid:durableId="725253651">
    <w:abstractNumId w:val="8"/>
  </w:num>
  <w:num w:numId="4" w16cid:durableId="787746136">
    <w:abstractNumId w:val="13"/>
  </w:num>
  <w:num w:numId="5" w16cid:durableId="367880904">
    <w:abstractNumId w:val="2"/>
  </w:num>
  <w:num w:numId="6" w16cid:durableId="271204633">
    <w:abstractNumId w:val="3"/>
  </w:num>
  <w:num w:numId="7" w16cid:durableId="2083021870">
    <w:abstractNumId w:val="6"/>
  </w:num>
  <w:num w:numId="8" w16cid:durableId="1685207482">
    <w:abstractNumId w:val="7"/>
  </w:num>
  <w:num w:numId="9" w16cid:durableId="944457996">
    <w:abstractNumId w:val="5"/>
  </w:num>
  <w:num w:numId="10" w16cid:durableId="1003319999">
    <w:abstractNumId w:val="10"/>
  </w:num>
  <w:num w:numId="11" w16cid:durableId="123543123">
    <w:abstractNumId w:val="11"/>
  </w:num>
  <w:num w:numId="12" w16cid:durableId="332877472">
    <w:abstractNumId w:val="0"/>
  </w:num>
  <w:num w:numId="13" w16cid:durableId="1243443350">
    <w:abstractNumId w:val="12"/>
  </w:num>
  <w:num w:numId="14" w16cid:durableId="264466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40E8"/>
    <w:rsid w:val="000140F8"/>
    <w:rsid w:val="00024556"/>
    <w:rsid w:val="000311A3"/>
    <w:rsid w:val="00052ED2"/>
    <w:rsid w:val="00071234"/>
    <w:rsid w:val="00071AA5"/>
    <w:rsid w:val="000875DC"/>
    <w:rsid w:val="00090788"/>
    <w:rsid w:val="000C4707"/>
    <w:rsid w:val="000D6B76"/>
    <w:rsid w:val="000F13B7"/>
    <w:rsid w:val="000F4BE1"/>
    <w:rsid w:val="0010598F"/>
    <w:rsid w:val="00105D9D"/>
    <w:rsid w:val="00112691"/>
    <w:rsid w:val="00124677"/>
    <w:rsid w:val="00142FC9"/>
    <w:rsid w:val="00172C66"/>
    <w:rsid w:val="001A57E1"/>
    <w:rsid w:val="001B5456"/>
    <w:rsid w:val="001E62B5"/>
    <w:rsid w:val="00211A7F"/>
    <w:rsid w:val="00233020"/>
    <w:rsid w:val="00256531"/>
    <w:rsid w:val="00261ACA"/>
    <w:rsid w:val="00284B8F"/>
    <w:rsid w:val="002C4446"/>
    <w:rsid w:val="002D2F7E"/>
    <w:rsid w:val="002F1739"/>
    <w:rsid w:val="00322EEF"/>
    <w:rsid w:val="00330677"/>
    <w:rsid w:val="003339E3"/>
    <w:rsid w:val="00351824"/>
    <w:rsid w:val="003713EE"/>
    <w:rsid w:val="00374BE4"/>
    <w:rsid w:val="00381F07"/>
    <w:rsid w:val="00397D97"/>
    <w:rsid w:val="003A1CD0"/>
    <w:rsid w:val="003A51A8"/>
    <w:rsid w:val="003B6210"/>
    <w:rsid w:val="003F7002"/>
    <w:rsid w:val="00427639"/>
    <w:rsid w:val="00430BFA"/>
    <w:rsid w:val="0047128C"/>
    <w:rsid w:val="004A0CF6"/>
    <w:rsid w:val="004A3396"/>
    <w:rsid w:val="004B0E91"/>
    <w:rsid w:val="004E25E5"/>
    <w:rsid w:val="004E53A9"/>
    <w:rsid w:val="00507DA1"/>
    <w:rsid w:val="0055740A"/>
    <w:rsid w:val="005A7EB2"/>
    <w:rsid w:val="005C20B8"/>
    <w:rsid w:val="005D693D"/>
    <w:rsid w:val="005D7D97"/>
    <w:rsid w:val="005E0B10"/>
    <w:rsid w:val="0060074E"/>
    <w:rsid w:val="00664AA6"/>
    <w:rsid w:val="00670C04"/>
    <w:rsid w:val="00673C5E"/>
    <w:rsid w:val="006762F3"/>
    <w:rsid w:val="00677C29"/>
    <w:rsid w:val="006A3D0A"/>
    <w:rsid w:val="006F1F62"/>
    <w:rsid w:val="006F566D"/>
    <w:rsid w:val="006F5F60"/>
    <w:rsid w:val="00701011"/>
    <w:rsid w:val="007261E1"/>
    <w:rsid w:val="00727E51"/>
    <w:rsid w:val="00730DC1"/>
    <w:rsid w:val="007354B8"/>
    <w:rsid w:val="0077622E"/>
    <w:rsid w:val="007A4B81"/>
    <w:rsid w:val="007A7AD0"/>
    <w:rsid w:val="007A7E22"/>
    <w:rsid w:val="007B4B9D"/>
    <w:rsid w:val="007D27F4"/>
    <w:rsid w:val="007F19C3"/>
    <w:rsid w:val="00804DFA"/>
    <w:rsid w:val="00830B3F"/>
    <w:rsid w:val="00847102"/>
    <w:rsid w:val="00854BCD"/>
    <w:rsid w:val="008D06E7"/>
    <w:rsid w:val="009071E0"/>
    <w:rsid w:val="00936869"/>
    <w:rsid w:val="00964213"/>
    <w:rsid w:val="00970896"/>
    <w:rsid w:val="00980513"/>
    <w:rsid w:val="0098440F"/>
    <w:rsid w:val="00985F96"/>
    <w:rsid w:val="009908A1"/>
    <w:rsid w:val="009961BF"/>
    <w:rsid w:val="009D5450"/>
    <w:rsid w:val="009D6342"/>
    <w:rsid w:val="009F2109"/>
    <w:rsid w:val="00A02C68"/>
    <w:rsid w:val="00A25637"/>
    <w:rsid w:val="00A50BCC"/>
    <w:rsid w:val="00A52B16"/>
    <w:rsid w:val="00AB0F2F"/>
    <w:rsid w:val="00AC25FF"/>
    <w:rsid w:val="00AC389C"/>
    <w:rsid w:val="00AE2B56"/>
    <w:rsid w:val="00AF1CE7"/>
    <w:rsid w:val="00B057E8"/>
    <w:rsid w:val="00B32A3E"/>
    <w:rsid w:val="00B33273"/>
    <w:rsid w:val="00B722F8"/>
    <w:rsid w:val="00B846B4"/>
    <w:rsid w:val="00BA2A81"/>
    <w:rsid w:val="00BB58DE"/>
    <w:rsid w:val="00BB7A21"/>
    <w:rsid w:val="00BF6E1D"/>
    <w:rsid w:val="00BF7903"/>
    <w:rsid w:val="00C54CF3"/>
    <w:rsid w:val="00C57ACF"/>
    <w:rsid w:val="00C60D3D"/>
    <w:rsid w:val="00C62650"/>
    <w:rsid w:val="00C6759D"/>
    <w:rsid w:val="00CA2774"/>
    <w:rsid w:val="00CC26C4"/>
    <w:rsid w:val="00CD0CEE"/>
    <w:rsid w:val="00CF3881"/>
    <w:rsid w:val="00D40A39"/>
    <w:rsid w:val="00D450E6"/>
    <w:rsid w:val="00D567A5"/>
    <w:rsid w:val="00D9370E"/>
    <w:rsid w:val="00DA2E45"/>
    <w:rsid w:val="00DA5293"/>
    <w:rsid w:val="00DA5DCD"/>
    <w:rsid w:val="00DC224D"/>
    <w:rsid w:val="00DD15AB"/>
    <w:rsid w:val="00DE2AF6"/>
    <w:rsid w:val="00E014F6"/>
    <w:rsid w:val="00E24604"/>
    <w:rsid w:val="00E65A12"/>
    <w:rsid w:val="00E83C40"/>
    <w:rsid w:val="00EA62E7"/>
    <w:rsid w:val="00EF78B5"/>
    <w:rsid w:val="00F0098A"/>
    <w:rsid w:val="00F502A1"/>
    <w:rsid w:val="00F6519A"/>
    <w:rsid w:val="00F752DB"/>
    <w:rsid w:val="00F80154"/>
    <w:rsid w:val="00F81DE9"/>
    <w:rsid w:val="00F905BC"/>
    <w:rsid w:val="00FC7CB4"/>
    <w:rsid w:val="00FE6F33"/>
    <w:rsid w:val="00FF3B6C"/>
    <w:rsid w:val="02C6FBB1"/>
    <w:rsid w:val="0326604B"/>
    <w:rsid w:val="0F5677BF"/>
    <w:rsid w:val="273964AC"/>
    <w:rsid w:val="280E8537"/>
    <w:rsid w:val="2C225426"/>
    <w:rsid w:val="3EA260A7"/>
    <w:rsid w:val="6F860BB5"/>
    <w:rsid w:val="760AA495"/>
    <w:rsid w:val="7A7D17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9D5E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B4"/>
    <w:pPr>
      <w:spacing w:line="240" w:lineRule="auto"/>
    </w:pPr>
    <w:rPr>
      <w:rFonts w:ascii="Arial" w:hAnsi="Arial"/>
      <w:sz w:val="20"/>
    </w:rPr>
  </w:style>
  <w:style w:type="paragraph" w:styleId="Heading1">
    <w:name w:val="heading 1"/>
    <w:basedOn w:val="Normal"/>
    <w:next w:val="Normal"/>
    <w:link w:val="Heading1Char"/>
    <w:uiPriority w:val="9"/>
    <w:qFormat/>
    <w:rsid w:val="000F13B7"/>
    <w:pPr>
      <w:keepNext/>
      <w:keepLines/>
      <w:spacing w:before="360" w:after="120"/>
      <w:outlineLvl w:val="0"/>
    </w:pPr>
    <w:rPr>
      <w:rFonts w:ascii="Arial Nova Light" w:eastAsiaTheme="majorEastAsia" w:hAnsi="Arial Nova Light" w:cstheme="majorBidi"/>
      <w:color w:val="8E3493" w:themeColor="accent3"/>
      <w:sz w:val="36"/>
      <w:szCs w:val="32"/>
    </w:rPr>
  </w:style>
  <w:style w:type="paragraph" w:styleId="Heading2">
    <w:name w:val="heading 2"/>
    <w:basedOn w:val="Normal"/>
    <w:next w:val="Normal"/>
    <w:link w:val="Heading2Char"/>
    <w:uiPriority w:val="9"/>
    <w:unhideWhenUsed/>
    <w:qFormat/>
    <w:rsid w:val="000F13B7"/>
    <w:pPr>
      <w:keepNext/>
      <w:keepLines/>
      <w:spacing w:before="120" w:after="120"/>
      <w:outlineLvl w:val="1"/>
    </w:pPr>
    <w:rPr>
      <w:rFonts w:ascii="Arial Nova Light" w:eastAsiaTheme="majorEastAsia" w:hAnsi="Arial Nova Light" w:cstheme="majorBidi"/>
      <w:color w:val="595959" w:themeColor="text1" w:themeTint="A6"/>
      <w:sz w:val="32"/>
      <w:szCs w:val="26"/>
    </w:rPr>
  </w:style>
  <w:style w:type="paragraph" w:styleId="Heading3">
    <w:name w:val="heading 3"/>
    <w:basedOn w:val="Normal"/>
    <w:next w:val="Normal"/>
    <w:link w:val="Heading3Char"/>
    <w:uiPriority w:val="9"/>
    <w:unhideWhenUsed/>
    <w:qFormat/>
    <w:rsid w:val="000F13B7"/>
    <w:pPr>
      <w:keepNext/>
      <w:keepLines/>
      <w:spacing w:before="120" w:after="12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0F13B7"/>
    <w:pPr>
      <w:keepNext/>
      <w:keepLines/>
      <w:spacing w:before="120" w:after="120"/>
      <w:outlineLvl w:val="3"/>
    </w:pPr>
    <w:rPr>
      <w:rFonts w:ascii="Arial Nova" w:eastAsiaTheme="majorEastAsia" w:hAnsi="Arial Nova" w:cstheme="majorBidi"/>
      <w:iCs/>
      <w:color w:val="4A2366" w:themeColor="accent2"/>
      <w:sz w:val="22"/>
    </w:rPr>
  </w:style>
  <w:style w:type="paragraph" w:styleId="Heading5">
    <w:name w:val="heading 5"/>
    <w:basedOn w:val="Normal"/>
    <w:next w:val="Normal"/>
    <w:link w:val="Heading5Char"/>
    <w:uiPriority w:val="9"/>
    <w:unhideWhenUsed/>
    <w:qFormat/>
    <w:rsid w:val="00284B8F"/>
    <w:pPr>
      <w:keepNext/>
      <w:keepLines/>
      <w:spacing w:before="120" w:after="120"/>
      <w:outlineLvl w:val="4"/>
    </w:pPr>
    <w:rPr>
      <w:rFonts w:ascii="Arial Nova" w:eastAsiaTheme="majorEastAsia" w:hAnsi="Arial Nova"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aliases w:val="Bullet point,Bulleted List"/>
    <w:basedOn w:val="Normal"/>
    <w:link w:val="ListParagraphChar"/>
    <w:uiPriority w:val="34"/>
    <w:qFormat/>
    <w:rsid w:val="000F4BE1"/>
    <w:pPr>
      <w:spacing w:after="60"/>
      <w:ind w:left="720"/>
    </w:pPr>
  </w:style>
  <w:style w:type="character" w:customStyle="1" w:styleId="Heading1Char">
    <w:name w:val="Heading 1 Char"/>
    <w:basedOn w:val="DefaultParagraphFont"/>
    <w:link w:val="Heading1"/>
    <w:uiPriority w:val="9"/>
    <w:rsid w:val="000F13B7"/>
    <w:rPr>
      <w:rFonts w:ascii="Arial Nova Light" w:eastAsiaTheme="majorEastAsia" w:hAnsi="Arial Nova Light" w:cstheme="majorBidi"/>
      <w:color w:val="8E3493" w:themeColor="accent3"/>
      <w:sz w:val="36"/>
      <w:szCs w:val="32"/>
    </w:rPr>
  </w:style>
  <w:style w:type="character" w:customStyle="1" w:styleId="Heading2Char">
    <w:name w:val="Heading 2 Char"/>
    <w:basedOn w:val="DefaultParagraphFont"/>
    <w:link w:val="Heading2"/>
    <w:uiPriority w:val="9"/>
    <w:rsid w:val="000F13B7"/>
    <w:rPr>
      <w:rFonts w:ascii="Arial Nova Light" w:eastAsiaTheme="majorEastAsia" w:hAnsi="Arial Nova Light" w:cstheme="majorBidi"/>
      <w:color w:val="595959" w:themeColor="text1" w:themeTint="A6"/>
      <w:sz w:val="32"/>
      <w:szCs w:val="26"/>
    </w:rPr>
  </w:style>
  <w:style w:type="character" w:customStyle="1" w:styleId="Heading3Char">
    <w:name w:val="Heading 3 Char"/>
    <w:basedOn w:val="DefaultParagraphFont"/>
    <w:link w:val="Heading3"/>
    <w:uiPriority w:val="9"/>
    <w:rsid w:val="000F13B7"/>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0F13B7"/>
    <w:rPr>
      <w:rFonts w:ascii="Arial Nova" w:eastAsiaTheme="majorEastAsia" w:hAnsi="Arial Nova" w:cstheme="majorBidi"/>
      <w:iCs/>
      <w:color w:val="4A2366" w:themeColor="accent2"/>
    </w:rPr>
  </w:style>
  <w:style w:type="character" w:customStyle="1" w:styleId="Heading5Char">
    <w:name w:val="Heading 5 Char"/>
    <w:basedOn w:val="DefaultParagraphFont"/>
    <w:link w:val="Heading5"/>
    <w:uiPriority w:val="9"/>
    <w:rsid w:val="00284B8F"/>
    <w:rPr>
      <w:rFonts w:ascii="Arial Nova" w:eastAsiaTheme="majorEastAsia" w:hAnsi="Arial Nova" w:cstheme="majorBidi"/>
      <w:b/>
      <w:color w:val="000000" w:themeColor="text1"/>
    </w:rPr>
  </w:style>
  <w:style w:type="paragraph" w:styleId="BalloonText">
    <w:name w:val="Balloon Text"/>
    <w:basedOn w:val="Normal"/>
    <w:link w:val="BalloonTextChar"/>
    <w:uiPriority w:val="99"/>
    <w:semiHidden/>
    <w:unhideWhenUsed/>
    <w:rsid w:val="0099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0F13B7"/>
    <w:pPr>
      <w:spacing w:after="0"/>
      <w:contextualSpacing/>
    </w:pPr>
    <w:rPr>
      <w:rFonts w:ascii="Arial Nova Light" w:eastAsiaTheme="majorEastAsia" w:hAnsi="Arial Nova Light" w:cstheme="majorBidi"/>
      <w:color w:val="8E3493" w:themeColor="accent3"/>
      <w:spacing w:val="-10"/>
      <w:kern w:val="28"/>
      <w:sz w:val="56"/>
      <w:szCs w:val="56"/>
    </w:rPr>
  </w:style>
  <w:style w:type="character" w:customStyle="1" w:styleId="TitleChar">
    <w:name w:val="Title Char"/>
    <w:basedOn w:val="DefaultParagraphFont"/>
    <w:link w:val="Title"/>
    <w:uiPriority w:val="10"/>
    <w:rsid w:val="000F13B7"/>
    <w:rPr>
      <w:rFonts w:ascii="Arial Nova Light" w:eastAsiaTheme="majorEastAsia" w:hAnsi="Arial Nova Light" w:cstheme="majorBidi"/>
      <w:color w:val="8E3493" w:themeColor="accent3"/>
      <w:spacing w:val="-10"/>
      <w:kern w:val="28"/>
      <w:sz w:val="56"/>
      <w:szCs w:val="56"/>
    </w:rPr>
  </w:style>
  <w:style w:type="paragraph" w:styleId="Subtitle">
    <w:name w:val="Subtitle"/>
    <w:basedOn w:val="Normal"/>
    <w:next w:val="Normal"/>
    <w:link w:val="SubtitleChar"/>
    <w:uiPriority w:val="11"/>
    <w:qFormat/>
    <w:rsid w:val="00DA5293"/>
    <w:pPr>
      <w:numPr>
        <w:ilvl w:val="1"/>
      </w:numPr>
      <w:spacing w:before="120" w:after="240" w:line="380" w:lineRule="exact"/>
    </w:pPr>
    <w:rPr>
      <w:rFonts w:ascii="Arial Nova Light" w:eastAsiaTheme="minorEastAsia" w:hAnsi="Arial Nova Light"/>
      <w:color w:val="5A5A5A" w:themeColor="text1" w:themeTint="A5"/>
      <w:spacing w:val="15"/>
      <w:sz w:val="32"/>
    </w:rPr>
  </w:style>
  <w:style w:type="character" w:customStyle="1" w:styleId="SubtitleChar">
    <w:name w:val="Subtitle Char"/>
    <w:basedOn w:val="DefaultParagraphFont"/>
    <w:link w:val="Subtitle"/>
    <w:uiPriority w:val="11"/>
    <w:rsid w:val="00DA5293"/>
    <w:rPr>
      <w:rFonts w:ascii="Arial Nova Light" w:eastAsiaTheme="minorEastAsia" w:hAnsi="Arial Nova Light"/>
      <w:color w:val="5A5A5A" w:themeColor="text1" w:themeTint="A5"/>
      <w:spacing w:val="15"/>
      <w:sz w:val="32"/>
    </w:rPr>
  </w:style>
  <w:style w:type="paragraph" w:styleId="IntenseQuote">
    <w:name w:val="Intense Quote"/>
    <w:basedOn w:val="Normal"/>
    <w:next w:val="Normal"/>
    <w:link w:val="IntenseQuoteChar"/>
    <w:uiPriority w:val="30"/>
    <w:qFormat/>
    <w:rsid w:val="00284B8F"/>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sid w:val="00284B8F"/>
    <w:rPr>
      <w:rFonts w:ascii="Arial Nova Light" w:hAnsi="Arial Nova Light"/>
      <w:iCs/>
      <w:color w:val="595959" w:themeColor="text1" w:themeTint="A6"/>
    </w:rPr>
  </w:style>
  <w:style w:type="character" w:styleId="Hyperlink">
    <w:name w:val="Hyperlink"/>
    <w:basedOn w:val="DefaultParagraphFont"/>
    <w:uiPriority w:val="99"/>
    <w:unhideWhenUsed/>
    <w:rsid w:val="007A4B81"/>
    <w:rPr>
      <w:color w:val="007681" w:themeColor="hyperlink"/>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NoSpacing">
    <w:name w:val="No Spacing"/>
    <w:uiPriority w:val="1"/>
    <w:qFormat/>
    <w:rsid w:val="00AC25FF"/>
    <w:pPr>
      <w:spacing w:after="0" w:line="240" w:lineRule="auto"/>
    </w:pPr>
    <w:rPr>
      <w:rFonts w:ascii="Arial" w:hAnsi="Arial"/>
      <w:sz w:val="20"/>
    </w:rPr>
  </w:style>
  <w:style w:type="paragraph" w:styleId="NormalWeb">
    <w:name w:val="Normal (Web)"/>
    <w:basedOn w:val="Normal"/>
    <w:uiPriority w:val="99"/>
    <w:unhideWhenUsed/>
    <w:rsid w:val="00D9370E"/>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text">
    <w:name w:val="Table text"/>
    <w:basedOn w:val="Normal"/>
    <w:rsid w:val="005E0B10"/>
    <w:pPr>
      <w:spacing w:before="20" w:after="20" w:line="264" w:lineRule="auto"/>
    </w:pPr>
    <w:rPr>
      <w:rFonts w:eastAsia="Times New Roman" w:cs="Times New Roman"/>
      <w:color w:val="414042"/>
      <w:szCs w:val="20"/>
    </w:rPr>
  </w:style>
  <w:style w:type="character" w:customStyle="1" w:styleId="ListParagraphChar">
    <w:name w:val="List Paragraph Char"/>
    <w:aliases w:val="Bullet point Char,Bulleted List Char"/>
    <w:basedOn w:val="DefaultParagraphFont"/>
    <w:link w:val="ListParagraph"/>
    <w:uiPriority w:val="34"/>
    <w:locked/>
    <w:rsid w:val="00090788"/>
    <w:rPr>
      <w:rFonts w:ascii="Arial" w:hAnsi="Arial"/>
      <w:sz w:val="20"/>
    </w:rPr>
  </w:style>
  <w:style w:type="paragraph" w:styleId="Revision">
    <w:name w:val="Revision"/>
    <w:hidden/>
    <w:uiPriority w:val="99"/>
    <w:semiHidden/>
    <w:rsid w:val="00F6519A"/>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BF7903"/>
    <w:rPr>
      <w:sz w:val="16"/>
      <w:szCs w:val="16"/>
    </w:rPr>
  </w:style>
  <w:style w:type="paragraph" w:styleId="CommentText">
    <w:name w:val="annotation text"/>
    <w:basedOn w:val="Normal"/>
    <w:link w:val="CommentTextChar"/>
    <w:uiPriority w:val="99"/>
    <w:unhideWhenUsed/>
    <w:rsid w:val="00BF7903"/>
    <w:rPr>
      <w:szCs w:val="20"/>
    </w:rPr>
  </w:style>
  <w:style w:type="character" w:customStyle="1" w:styleId="CommentTextChar">
    <w:name w:val="Comment Text Char"/>
    <w:basedOn w:val="DefaultParagraphFont"/>
    <w:link w:val="CommentText"/>
    <w:uiPriority w:val="99"/>
    <w:rsid w:val="00BF79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7903"/>
    <w:rPr>
      <w:b/>
      <w:bCs/>
    </w:rPr>
  </w:style>
  <w:style w:type="character" w:customStyle="1" w:styleId="CommentSubjectChar">
    <w:name w:val="Comment Subject Char"/>
    <w:basedOn w:val="CommentTextChar"/>
    <w:link w:val="CommentSubject"/>
    <w:uiPriority w:val="99"/>
    <w:semiHidden/>
    <w:rsid w:val="00BF7903"/>
    <w:rPr>
      <w:rFonts w:ascii="Arial" w:hAnsi="Arial"/>
      <w:b/>
      <w:bCs/>
      <w:sz w:val="20"/>
      <w:szCs w:val="20"/>
    </w:rPr>
  </w:style>
  <w:style w:type="character" w:customStyle="1" w:styleId="normaltextrun">
    <w:name w:val="normaltextrun"/>
    <w:basedOn w:val="DefaultParagraphFont"/>
    <w:rsid w:val="006F5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7079">
      <w:bodyDiv w:val="1"/>
      <w:marLeft w:val="0"/>
      <w:marRight w:val="0"/>
      <w:marTop w:val="0"/>
      <w:marBottom w:val="0"/>
      <w:divBdr>
        <w:top w:val="none" w:sz="0" w:space="0" w:color="auto"/>
        <w:left w:val="none" w:sz="0" w:space="0" w:color="auto"/>
        <w:bottom w:val="none" w:sz="0" w:space="0" w:color="auto"/>
        <w:right w:val="none" w:sz="0" w:space="0" w:color="auto"/>
      </w:divBdr>
    </w:div>
    <w:div w:id="681247042">
      <w:bodyDiv w:val="1"/>
      <w:marLeft w:val="0"/>
      <w:marRight w:val="0"/>
      <w:marTop w:val="0"/>
      <w:marBottom w:val="0"/>
      <w:divBdr>
        <w:top w:val="none" w:sz="0" w:space="0" w:color="auto"/>
        <w:left w:val="none" w:sz="0" w:space="0" w:color="auto"/>
        <w:bottom w:val="none" w:sz="0" w:space="0" w:color="auto"/>
        <w:right w:val="none" w:sz="0" w:space="0" w:color="auto"/>
      </w:divBdr>
    </w:div>
    <w:div w:id="19632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header2.xml" Type="http://schemas.openxmlformats.org/officeDocument/2006/relationships/header"/>
<Relationship Id="rId13" Target="footer2.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2.xml.rels><?xml version="1.0" encoding="UTF-8" standalone="yes"?>
<Relationships xmlns="http://schemas.openxmlformats.org/package/2006/relationships">
<Relationship Id="rId1" Target="media/image2.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bb74ff-4ee7-4c5f-a49c-beddbb19aaf6">
      <Terms xmlns="http://schemas.microsoft.com/office/infopath/2007/PartnerControls"/>
    </lcf76f155ced4ddcb4097134ff3c332f>
    <TaxCatchAll xmlns="1b2767e1-0aa0-4549-bbd1-2792bd8aca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B185B4CEBD294DA8BD8B8836684C1C" ma:contentTypeVersion="18" ma:contentTypeDescription="Create a new document." ma:contentTypeScope="" ma:versionID="f7aeb81043086276934046fa9d33c1d0">
  <xsd:schema xmlns:xsd="http://www.w3.org/2001/XMLSchema" xmlns:xs="http://www.w3.org/2001/XMLSchema" xmlns:p="http://schemas.microsoft.com/office/2006/metadata/properties" xmlns:ns2="1b2767e1-0aa0-4549-bbd1-2792bd8acaf2" xmlns:ns3="58bb74ff-4ee7-4c5f-a49c-beddbb19aaf6" targetNamespace="http://schemas.microsoft.com/office/2006/metadata/properties" ma:root="true" ma:fieldsID="b19fceecf7096b15c73ec80ad8fe4067" ns2:_="" ns3:_="">
    <xsd:import namespace="1b2767e1-0aa0-4549-bbd1-2792bd8acaf2"/>
    <xsd:import namespace="58bb74ff-4ee7-4c5f-a49c-beddbb19aa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767e1-0aa0-4549-bbd1-2792bd8acaf2"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f53c09-6757-4866-9b41-34116dc1f3d9}" ma:internalName="TaxCatchAll" ma:showField="CatchAllData" ma:web="1b2767e1-0aa0-4549-bbd1-2792bd8aca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bb74ff-4ee7-4c5f-a49c-beddbb19aa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4A8E4-7656-44AE-A079-11FB3FA98D3B}">
  <ds:schemaRefs>
    <ds:schemaRef ds:uri="http://purl.org/dc/dcmitype/"/>
    <ds:schemaRef ds:uri="58bb74ff-4ee7-4c5f-a49c-beddbb19aaf6"/>
    <ds:schemaRef ds:uri="http://schemas.microsoft.com/office/2006/documentManagement/types"/>
    <ds:schemaRef ds:uri="http://schemas.openxmlformats.org/package/2006/metadata/core-properties"/>
    <ds:schemaRef ds:uri="1b2767e1-0aa0-4549-bbd1-2792bd8acaf2"/>
    <ds:schemaRef ds:uri="http://schemas.microsoft.com/office/2006/metadata/properties"/>
    <ds:schemaRef ds:uri="http://purl.org/dc/elements/1.1/"/>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DF1B31B-41E7-4E43-B981-597470FB89FE}">
  <ds:schemaRefs>
    <ds:schemaRef ds:uri="http://schemas.microsoft.com/sharepoint/v3/contenttype/forms"/>
  </ds:schemaRefs>
</ds:datastoreItem>
</file>

<file path=customXml/itemProps3.xml><?xml version="1.0" encoding="utf-8"?>
<ds:datastoreItem xmlns:ds="http://schemas.openxmlformats.org/officeDocument/2006/customXml" ds:itemID="{366C169F-4C10-4680-8459-97D4E9C1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767e1-0aa0-4549-bbd1-2792bd8acaf2"/>
    <ds:schemaRef ds:uri="58bb74ff-4ee7-4c5f-a49c-beddbb19a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2024-07-30T03:43:00Z</dcterms:created>
  <dc:creator>Queensland Government</dc:creator>
  <cp:keywords>LGBTIQ meeting minutes</cp:keywords>
  <dcterms:modified xsi:type="dcterms:W3CDTF">2024-08-13T01:59:00Z</dcterms:modified>
  <cp:revision>1</cp:revision>
  <dc:subject>LGBTIQ communique meeting minutes</dc:subject>
  <dc:title>LGBTIQ Communique March 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0x010100D5B185B4CEBD294DA8BD8B8836684C1C</vt:lpwstr>
  </property>
</Properties>
</file>